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A4" w:rsidRDefault="001513A4" w:rsidP="001513A4">
      <w:pPr>
        <w:spacing w:before="78" w:line="275" w:lineRule="exact"/>
        <w:ind w:left="8" w:right="716"/>
        <w:jc w:val="center"/>
        <w:rPr>
          <w:b/>
          <w:sz w:val="24"/>
        </w:rPr>
      </w:pPr>
      <w:r>
        <w:rPr>
          <w:b/>
          <w:sz w:val="24"/>
        </w:rPr>
        <w:t>МУНИЦИПАЛЬНОЕБЮДЖЕТНОЕОБЩЕОБРАЗОВАТЕЛЬНОЕ</w:t>
      </w:r>
      <w:r>
        <w:rPr>
          <w:b/>
          <w:spacing w:val="-2"/>
          <w:sz w:val="24"/>
        </w:rPr>
        <w:t>УЧРЕЖДЕНИЕ</w:t>
      </w:r>
    </w:p>
    <w:p w:rsidR="001513A4" w:rsidRDefault="001513A4" w:rsidP="001513A4">
      <w:pPr>
        <w:spacing w:line="242" w:lineRule="auto"/>
        <w:ind w:left="8" w:right="717"/>
        <w:jc w:val="center"/>
        <w:rPr>
          <w:b/>
          <w:sz w:val="24"/>
        </w:rPr>
      </w:pPr>
      <w:r>
        <w:rPr>
          <w:b/>
          <w:sz w:val="24"/>
        </w:rPr>
        <w:t>«КАДИ-ЮРТОВСКАЯ СРЕДНЯЯ ШКОЛА № 2»</w:t>
      </w:r>
    </w:p>
    <w:p w:rsidR="001513A4" w:rsidRDefault="001513A4" w:rsidP="001513A4">
      <w:pPr>
        <w:spacing w:line="271" w:lineRule="exact"/>
        <w:ind w:left="9" w:right="709"/>
        <w:jc w:val="center"/>
        <w:rPr>
          <w:b/>
          <w:sz w:val="24"/>
        </w:rPr>
      </w:pPr>
      <w:r>
        <w:rPr>
          <w:b/>
          <w:sz w:val="24"/>
        </w:rPr>
        <w:t>(</w:t>
      </w:r>
      <w:r w:rsidRPr="00D07E61">
        <w:rPr>
          <w:b/>
          <w:color w:val="000000" w:themeColor="text1"/>
          <w:sz w:val="24"/>
          <w:szCs w:val="24"/>
        </w:rPr>
        <w:t>МБОУ «</w:t>
      </w:r>
      <w:r>
        <w:rPr>
          <w:b/>
          <w:color w:val="000000" w:themeColor="text1"/>
          <w:sz w:val="24"/>
          <w:szCs w:val="24"/>
        </w:rPr>
        <w:t>КАДИ-ЮРТОВСКАЯ СШ № 2</w:t>
      </w:r>
      <w:r w:rsidRPr="00D07E61">
        <w:rPr>
          <w:b/>
          <w:color w:val="000000" w:themeColor="text1"/>
          <w:sz w:val="24"/>
          <w:szCs w:val="24"/>
        </w:rPr>
        <w:t>»</w:t>
      </w:r>
      <w:r>
        <w:rPr>
          <w:b/>
          <w:spacing w:val="-2"/>
          <w:sz w:val="24"/>
        </w:rPr>
        <w:t>)</w:t>
      </w:r>
    </w:p>
    <w:p w:rsidR="00800AA2" w:rsidRDefault="00800AA2" w:rsidP="00800AA2">
      <w:pPr>
        <w:spacing w:line="242" w:lineRule="auto"/>
        <w:ind w:left="8" w:right="717"/>
        <w:jc w:val="center"/>
        <w:rPr>
          <w:b/>
          <w:sz w:val="24"/>
        </w:rPr>
      </w:pPr>
    </w:p>
    <w:p w:rsidR="00D63CF6" w:rsidRDefault="00D63CF6" w:rsidP="00800AA2">
      <w:pPr>
        <w:spacing w:line="242" w:lineRule="auto"/>
        <w:ind w:left="8" w:right="71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2019475" cy="883997"/>
            <wp:effectExtent l="19050" t="0" r="0" b="0"/>
            <wp:docPr id="1" name="Рисунок 0" descr="подпись ка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ади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6E3" w:rsidRDefault="0005276C">
      <w:pPr>
        <w:pStyle w:val="a3"/>
        <w:spacing w:before="187"/>
        <w:rPr>
          <w:b/>
          <w:sz w:val="20"/>
        </w:rPr>
      </w:pPr>
      <w:r>
        <w:rPr>
          <w:b/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margin-left:10.45pt;margin-top:24.3pt;width:570pt;height:148.75pt;z-index:251657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" filled="f" stroked="f">
            <v:textbox inset="0,0,0,0">
              <w:txbxContent>
                <w:p w:rsidR="007046E3" w:rsidRDefault="007046E3">
                  <w:pPr>
                    <w:spacing w:before="160"/>
                    <w:rPr>
                      <w:b/>
                      <w:sz w:val="24"/>
                    </w:rPr>
                  </w:pPr>
                </w:p>
                <w:p w:rsidR="00800AA2" w:rsidRDefault="00800AA2" w:rsidP="00800AA2">
                  <w:pPr>
                    <w:spacing w:before="1" w:line="272" w:lineRule="exact"/>
                    <w:ind w:right="836"/>
                    <w:jc w:val="right"/>
                    <w:rPr>
                      <w:b/>
                      <w:sz w:val="24"/>
                    </w:rPr>
                  </w:pPr>
                  <w:bookmarkStart w:id="0" w:name="УТВЕРЖДАЮ"/>
                  <w:bookmarkStart w:id="1" w:name="Директор_МБОУ_«Гудермесская_СШ№1"/>
                  <w:bookmarkEnd w:id="0"/>
                  <w:bookmarkEnd w:id="1"/>
                  <w:r>
                    <w:rPr>
                      <w:b/>
                      <w:spacing w:val="-2"/>
                      <w:sz w:val="24"/>
                    </w:rPr>
                    <w:t>УТВЕРЖДАЮ</w:t>
                  </w:r>
                </w:p>
                <w:p w:rsidR="001513A4" w:rsidRDefault="00800AA2" w:rsidP="00800AA2">
                  <w:pPr>
                    <w:spacing w:line="272" w:lineRule="exact"/>
                    <w:ind w:right="840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</w:t>
                  </w:r>
                </w:p>
                <w:p w:rsidR="00800AA2" w:rsidRDefault="00800AA2" w:rsidP="001513A4">
                  <w:pPr>
                    <w:spacing w:line="272" w:lineRule="exact"/>
                    <w:ind w:right="840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МБОУ</w:t>
                  </w:r>
                  <w:proofErr w:type="gramStart"/>
                  <w:r>
                    <w:rPr>
                      <w:sz w:val="24"/>
                    </w:rPr>
                    <w:t>«</w:t>
                  </w:r>
                  <w:proofErr w:type="spellStart"/>
                  <w:r w:rsidR="001513A4">
                    <w:rPr>
                      <w:sz w:val="24"/>
                    </w:rPr>
                    <w:t>К</w:t>
                  </w:r>
                  <w:proofErr w:type="gramEnd"/>
                  <w:r w:rsidR="001513A4">
                    <w:rPr>
                      <w:sz w:val="24"/>
                    </w:rPr>
                    <w:t>ади-Юртовская</w:t>
                  </w:r>
                  <w:proofErr w:type="spellEnd"/>
                  <w:r w:rsidR="001513A4">
                    <w:rPr>
                      <w:sz w:val="24"/>
                    </w:rPr>
                    <w:t xml:space="preserve"> СШ №2</w:t>
                  </w:r>
                  <w:r>
                    <w:rPr>
                      <w:spacing w:val="-4"/>
                      <w:sz w:val="24"/>
                    </w:rPr>
                    <w:t>»</w:t>
                  </w:r>
                </w:p>
                <w:p w:rsidR="00800AA2" w:rsidRDefault="00800AA2" w:rsidP="00800AA2">
                  <w:pPr>
                    <w:tabs>
                      <w:tab w:val="left" w:pos="1319"/>
                    </w:tabs>
                    <w:spacing w:line="275" w:lineRule="exact"/>
                    <w:ind w:right="838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r w:rsidR="001513A4">
                    <w:rPr>
                      <w:sz w:val="24"/>
                    </w:rPr>
                    <w:t>/Кадырова Д.М.</w:t>
                  </w:r>
                </w:p>
                <w:p w:rsidR="00800AA2" w:rsidRDefault="00800AA2" w:rsidP="00800AA2">
                  <w:pPr>
                    <w:spacing w:before="3"/>
                    <w:ind w:right="835"/>
                    <w:jc w:val="righ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1</w:t>
                  </w:r>
                  <w:r w:rsidR="001C2BC4">
                    <w:rPr>
                      <w:spacing w:val="-2"/>
                      <w:sz w:val="24"/>
                    </w:rPr>
                    <w:t>7</w:t>
                  </w:r>
                  <w:r>
                    <w:rPr>
                      <w:spacing w:val="-2"/>
                      <w:sz w:val="24"/>
                    </w:rPr>
                    <w:t>.02.2025г.</w:t>
                  </w:r>
                </w:p>
                <w:p w:rsidR="007046E3" w:rsidRDefault="007046E3" w:rsidP="00800AA2">
                  <w:pPr>
                    <w:spacing w:line="272" w:lineRule="exact"/>
                    <w:ind w:right="246"/>
                    <w:jc w:val="right"/>
                    <w:rPr>
                      <w:sz w:val="24"/>
                    </w:rPr>
                  </w:pPr>
                </w:p>
              </w:txbxContent>
            </v:textbox>
            <w10:wrap type="topAndBottom"/>
          </v:shape>
        </w:pict>
      </w:r>
    </w:p>
    <w:p w:rsidR="007046E3" w:rsidRDefault="007046E3">
      <w:pPr>
        <w:pStyle w:val="a3"/>
        <w:spacing w:before="28"/>
        <w:rPr>
          <w:b/>
          <w:sz w:val="20"/>
        </w:rPr>
      </w:pPr>
    </w:p>
    <w:p w:rsidR="007046E3" w:rsidRDefault="007046E3">
      <w:pPr>
        <w:pStyle w:val="a3"/>
        <w:spacing w:before="146"/>
        <w:rPr>
          <w:b/>
          <w:sz w:val="32"/>
        </w:rPr>
      </w:pPr>
    </w:p>
    <w:p w:rsidR="007046E3" w:rsidRDefault="0029579B">
      <w:pPr>
        <w:spacing w:line="237" w:lineRule="auto"/>
        <w:ind w:left="2013" w:right="1598"/>
        <w:jc w:val="center"/>
        <w:rPr>
          <w:b/>
          <w:sz w:val="32"/>
        </w:rPr>
      </w:pPr>
      <w:r>
        <w:rPr>
          <w:b/>
          <w:spacing w:val="-2"/>
          <w:sz w:val="32"/>
        </w:rPr>
        <w:t xml:space="preserve">ПРОГРАММАПРОФЕССИОНАЛЬНОГО </w:t>
      </w:r>
      <w:r>
        <w:rPr>
          <w:b/>
          <w:sz w:val="32"/>
        </w:rPr>
        <w:t>РАЗВИТИЯ ПЕДАГОГОВ</w:t>
      </w:r>
    </w:p>
    <w:p w:rsidR="007046E3" w:rsidRDefault="0029579B">
      <w:pPr>
        <w:spacing w:before="3"/>
        <w:ind w:left="3419" w:right="2997" w:hanging="4"/>
        <w:jc w:val="center"/>
        <w:rPr>
          <w:b/>
          <w:sz w:val="32"/>
        </w:rPr>
      </w:pPr>
      <w:r>
        <w:rPr>
          <w:b/>
          <w:sz w:val="32"/>
        </w:rPr>
        <w:t xml:space="preserve">Муниципального бюджетного </w:t>
      </w:r>
      <w:r>
        <w:rPr>
          <w:b/>
          <w:spacing w:val="-2"/>
          <w:sz w:val="32"/>
        </w:rPr>
        <w:t>общеобразовательногоучреждения</w:t>
      </w:r>
    </w:p>
    <w:p w:rsidR="007046E3" w:rsidRPr="001513A4" w:rsidRDefault="0029579B" w:rsidP="001513A4">
      <w:pPr>
        <w:spacing w:line="367" w:lineRule="exact"/>
        <w:ind w:left="914"/>
        <w:jc w:val="center"/>
        <w:rPr>
          <w:b/>
          <w:spacing w:val="-5"/>
          <w:sz w:val="32"/>
        </w:rPr>
      </w:pPr>
      <w:r>
        <w:rPr>
          <w:b/>
          <w:sz w:val="32"/>
        </w:rPr>
        <w:t>«</w:t>
      </w:r>
      <w:proofErr w:type="spellStart"/>
      <w:r w:rsidR="001513A4">
        <w:rPr>
          <w:b/>
          <w:sz w:val="32"/>
        </w:rPr>
        <w:t>Кади-Юртовская</w:t>
      </w:r>
      <w:proofErr w:type="spellEnd"/>
      <w:r w:rsidR="001513A4">
        <w:rPr>
          <w:b/>
          <w:sz w:val="32"/>
        </w:rPr>
        <w:t xml:space="preserve"> средняя школа</w:t>
      </w:r>
      <w:r>
        <w:rPr>
          <w:b/>
          <w:sz w:val="32"/>
        </w:rPr>
        <w:t>№</w:t>
      </w:r>
      <w:r w:rsidR="00800AA2">
        <w:rPr>
          <w:b/>
          <w:spacing w:val="-5"/>
          <w:sz w:val="32"/>
        </w:rPr>
        <w:t>2</w:t>
      </w:r>
      <w:r>
        <w:rPr>
          <w:b/>
          <w:spacing w:val="-5"/>
          <w:sz w:val="32"/>
        </w:rPr>
        <w:t>»</w:t>
      </w:r>
    </w:p>
    <w:p w:rsidR="007046E3" w:rsidRDefault="0029579B">
      <w:pPr>
        <w:spacing w:line="276" w:lineRule="exact"/>
        <w:ind w:left="928"/>
        <w:jc w:val="center"/>
        <w:rPr>
          <w:b/>
          <w:sz w:val="24"/>
        </w:rPr>
      </w:pPr>
      <w:r>
        <w:rPr>
          <w:b/>
          <w:sz w:val="24"/>
        </w:rPr>
        <w:t>на2024-2028</w:t>
      </w:r>
      <w:r>
        <w:rPr>
          <w:b/>
          <w:spacing w:val="-4"/>
          <w:sz w:val="24"/>
        </w:rPr>
        <w:t>годы</w:t>
      </w:r>
    </w:p>
    <w:p w:rsidR="007046E3" w:rsidRDefault="007046E3">
      <w:pPr>
        <w:spacing w:line="276" w:lineRule="exact"/>
        <w:jc w:val="center"/>
        <w:rPr>
          <w:b/>
          <w:sz w:val="24"/>
        </w:rPr>
        <w:sectPr w:rsidR="007046E3">
          <w:type w:val="continuous"/>
          <w:pgSz w:w="11930" w:h="16880"/>
          <w:pgMar w:top="1020" w:right="141" w:bottom="280" w:left="283" w:header="720" w:footer="720" w:gutter="0"/>
          <w:cols w:space="720"/>
        </w:sectPr>
      </w:pPr>
    </w:p>
    <w:p w:rsidR="007046E3" w:rsidRDefault="0029579B">
      <w:pPr>
        <w:spacing w:before="74"/>
        <w:ind w:left="908"/>
        <w:jc w:val="center"/>
        <w:rPr>
          <w:b/>
          <w:sz w:val="24"/>
        </w:rPr>
      </w:pPr>
      <w:bookmarkStart w:id="2" w:name="ПАСПОРТ_ПРОГРАММЫ"/>
      <w:bookmarkEnd w:id="2"/>
      <w:r>
        <w:rPr>
          <w:b/>
          <w:spacing w:val="-2"/>
          <w:sz w:val="24"/>
        </w:rPr>
        <w:lastRenderedPageBreak/>
        <w:t>ПАСПОРТПРОГРАММЫ</w:t>
      </w:r>
    </w:p>
    <w:p w:rsidR="007046E3" w:rsidRDefault="007046E3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2"/>
        <w:gridCol w:w="7986"/>
      </w:tblGrid>
      <w:tr w:rsidR="007046E3">
        <w:trPr>
          <w:trHeight w:val="1574"/>
        </w:trPr>
        <w:tc>
          <w:tcPr>
            <w:tcW w:w="2372" w:type="dxa"/>
          </w:tcPr>
          <w:p w:rsidR="007046E3" w:rsidRDefault="0029579B">
            <w:pPr>
              <w:pStyle w:val="TableParagraph"/>
              <w:spacing w:line="230" w:lineRule="auto"/>
              <w:ind w:left="134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Полное </w:t>
            </w:r>
            <w:r>
              <w:rPr>
                <w:spacing w:val="-4"/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86" w:type="dxa"/>
            <w:tcBorders>
              <w:bottom w:val="single" w:sz="8" w:space="0" w:color="000000"/>
            </w:tcBorders>
          </w:tcPr>
          <w:p w:rsidR="007046E3" w:rsidRDefault="0029579B" w:rsidP="001513A4">
            <w:pPr>
              <w:pStyle w:val="TableParagraph"/>
              <w:tabs>
                <w:tab w:val="left" w:pos="1450"/>
                <w:tab w:val="left" w:pos="2338"/>
                <w:tab w:val="left" w:pos="4191"/>
                <w:tab w:val="left" w:pos="5051"/>
              </w:tabs>
              <w:spacing w:before="193"/>
              <w:ind w:left="9" w:right="146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  <w:t>профессиональногоразвития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 Муниципального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общеобразовательного </w:t>
            </w:r>
            <w:r>
              <w:rPr>
                <w:sz w:val="24"/>
              </w:rPr>
              <w:t>учреждения</w:t>
            </w:r>
            <w:proofErr w:type="gramStart"/>
            <w:r>
              <w:rPr>
                <w:sz w:val="24"/>
              </w:rPr>
              <w:t>«</w:t>
            </w:r>
            <w:proofErr w:type="spellStart"/>
            <w:r w:rsidR="001513A4">
              <w:rPr>
                <w:sz w:val="24"/>
              </w:rPr>
              <w:t>К</w:t>
            </w:r>
            <w:proofErr w:type="gramEnd"/>
            <w:r w:rsidR="001513A4">
              <w:rPr>
                <w:sz w:val="24"/>
              </w:rPr>
              <w:t>ади-Юртовская</w:t>
            </w:r>
            <w:proofErr w:type="spellEnd"/>
            <w:r w:rsidR="00800AA2">
              <w:rPr>
                <w:sz w:val="24"/>
              </w:rPr>
              <w:t xml:space="preserve"> сре</w:t>
            </w:r>
            <w:r w:rsidR="001513A4">
              <w:rPr>
                <w:sz w:val="24"/>
              </w:rPr>
              <w:t>дняя школа №2</w:t>
            </w:r>
            <w:r>
              <w:rPr>
                <w:sz w:val="24"/>
              </w:rPr>
              <w:t>» на 2024-2028 годы</w:t>
            </w:r>
          </w:p>
        </w:tc>
      </w:tr>
      <w:tr w:rsidR="007046E3">
        <w:trPr>
          <w:trHeight w:val="1559"/>
        </w:trPr>
        <w:tc>
          <w:tcPr>
            <w:tcW w:w="2372" w:type="dxa"/>
            <w:tcBorders>
              <w:right w:val="single" w:sz="8" w:space="0" w:color="000000"/>
            </w:tcBorders>
          </w:tcPr>
          <w:p w:rsidR="007046E3" w:rsidRDefault="0029579B">
            <w:pPr>
              <w:pStyle w:val="TableParagraph"/>
              <w:tabs>
                <w:tab w:val="left" w:pos="1939"/>
              </w:tabs>
              <w:spacing w:before="82" w:line="235" w:lineRule="auto"/>
              <w:ind w:left="105" w:right="74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разработки Программы</w:t>
            </w:r>
          </w:p>
        </w:tc>
        <w:tc>
          <w:tcPr>
            <w:tcW w:w="7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6E3" w:rsidRDefault="0029579B">
            <w:pPr>
              <w:pStyle w:val="TableParagraph"/>
              <w:numPr>
                <w:ilvl w:val="0"/>
                <w:numId w:val="16"/>
              </w:numPr>
              <w:tabs>
                <w:tab w:val="left" w:pos="720"/>
              </w:tabs>
              <w:spacing w:before="87" w:line="272" w:lineRule="exact"/>
              <w:rPr>
                <w:sz w:val="24"/>
              </w:rPr>
            </w:pPr>
            <w:r>
              <w:rPr>
                <w:sz w:val="24"/>
              </w:rPr>
              <w:t>«ЗаконобобразованиивРоссийскойФедерации»№273-</w:t>
            </w:r>
            <w:r>
              <w:rPr>
                <w:spacing w:val="-5"/>
                <w:sz w:val="24"/>
              </w:rPr>
              <w:t>ФЗ</w:t>
            </w:r>
          </w:p>
          <w:p w:rsidR="007046E3" w:rsidRDefault="0029579B">
            <w:pPr>
              <w:pStyle w:val="TableParagraph"/>
              <w:numPr>
                <w:ilvl w:val="0"/>
                <w:numId w:val="16"/>
              </w:numPr>
              <w:tabs>
                <w:tab w:val="left" w:pos="657"/>
              </w:tabs>
              <w:spacing w:line="269" w:lineRule="exact"/>
              <w:ind w:left="657" w:hanging="240"/>
              <w:rPr>
                <w:sz w:val="24"/>
              </w:rPr>
            </w:pPr>
            <w:r>
              <w:rPr>
                <w:sz w:val="24"/>
              </w:rPr>
              <w:t>Паспортнациональногопроекта</w:t>
            </w:r>
            <w:r>
              <w:rPr>
                <w:spacing w:val="-2"/>
                <w:sz w:val="24"/>
              </w:rPr>
              <w:t>«Образование»</w:t>
            </w:r>
          </w:p>
          <w:p w:rsidR="007046E3" w:rsidRDefault="0029579B" w:rsidP="00800AA2">
            <w:pPr>
              <w:pStyle w:val="TableParagraph"/>
              <w:numPr>
                <w:ilvl w:val="0"/>
                <w:numId w:val="16"/>
              </w:numPr>
              <w:tabs>
                <w:tab w:val="left" w:pos="666"/>
              </w:tabs>
              <w:spacing w:line="237" w:lineRule="auto"/>
              <w:ind w:left="666" w:right="479" w:hanging="250"/>
              <w:rPr>
                <w:sz w:val="24"/>
              </w:rPr>
            </w:pPr>
            <w:r>
              <w:rPr>
                <w:spacing w:val="-4"/>
                <w:sz w:val="24"/>
              </w:rPr>
              <w:t>Программа</w:t>
            </w:r>
            <w:r w:rsidR="001513A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развития</w:t>
            </w:r>
            <w:r w:rsidR="001513A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  <w:proofErr w:type="gramStart"/>
            <w:r>
              <w:rPr>
                <w:spacing w:val="-4"/>
                <w:sz w:val="24"/>
              </w:rPr>
              <w:t>«</w:t>
            </w:r>
            <w:proofErr w:type="spellStart"/>
            <w:r w:rsidR="001513A4">
              <w:rPr>
                <w:sz w:val="24"/>
              </w:rPr>
              <w:t>К</w:t>
            </w:r>
            <w:proofErr w:type="gramEnd"/>
            <w:r w:rsidR="001513A4">
              <w:rPr>
                <w:sz w:val="24"/>
              </w:rPr>
              <w:t>ади-Юртовская</w:t>
            </w:r>
            <w:proofErr w:type="spellEnd"/>
            <w:r w:rsidR="001513A4">
              <w:rPr>
                <w:sz w:val="24"/>
              </w:rPr>
              <w:t xml:space="preserve"> средняя школа №2</w:t>
            </w:r>
            <w:r>
              <w:rPr>
                <w:spacing w:val="-2"/>
                <w:sz w:val="24"/>
              </w:rPr>
              <w:t>».</w:t>
            </w:r>
          </w:p>
        </w:tc>
      </w:tr>
      <w:tr w:rsidR="007046E3">
        <w:trPr>
          <w:trHeight w:val="1080"/>
        </w:trPr>
        <w:tc>
          <w:tcPr>
            <w:tcW w:w="2372" w:type="dxa"/>
          </w:tcPr>
          <w:p w:rsidR="007046E3" w:rsidRDefault="0029579B">
            <w:pPr>
              <w:pStyle w:val="TableParagraph"/>
              <w:spacing w:line="232" w:lineRule="auto"/>
              <w:ind w:left="134" w:right="11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Назначение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86" w:type="dxa"/>
            <w:tcBorders>
              <w:top w:val="single" w:sz="8" w:space="0" w:color="000000"/>
            </w:tcBorders>
          </w:tcPr>
          <w:p w:rsidR="007046E3" w:rsidRDefault="0029579B">
            <w:pPr>
              <w:pStyle w:val="TableParagraph"/>
              <w:spacing w:line="232" w:lineRule="auto"/>
              <w:ind w:left="139" w:right="70" w:firstLine="307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обеспечения непрерывного профессионального развития педагогов и формирования творчески работающего коллектива педагогов–единомышленников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беспечивающихпрестиж</w:t>
            </w:r>
          </w:p>
          <w:p w:rsidR="007046E3" w:rsidRDefault="0029579B">
            <w:pPr>
              <w:pStyle w:val="TableParagraph"/>
              <w:spacing w:line="263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учреждения</w:t>
            </w:r>
          </w:p>
        </w:tc>
      </w:tr>
      <w:tr w:rsidR="007046E3">
        <w:trPr>
          <w:trHeight w:val="537"/>
        </w:trPr>
        <w:tc>
          <w:tcPr>
            <w:tcW w:w="2372" w:type="dxa"/>
          </w:tcPr>
          <w:p w:rsidR="007046E3" w:rsidRDefault="0029579B">
            <w:pPr>
              <w:pStyle w:val="TableParagraph"/>
              <w:spacing w:line="260" w:lineRule="exact"/>
              <w:ind w:left="134" w:right="1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Разработчики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86" w:type="dxa"/>
          </w:tcPr>
          <w:p w:rsidR="007046E3" w:rsidRDefault="0029579B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pacing w:val="-4"/>
                <w:sz w:val="24"/>
              </w:rPr>
              <w:t>Управленческая командаипедагогическийколлектившколы</w:t>
            </w:r>
          </w:p>
        </w:tc>
      </w:tr>
      <w:tr w:rsidR="007046E3">
        <w:trPr>
          <w:trHeight w:val="542"/>
        </w:trPr>
        <w:tc>
          <w:tcPr>
            <w:tcW w:w="2372" w:type="dxa"/>
          </w:tcPr>
          <w:p w:rsidR="007046E3" w:rsidRDefault="0029579B">
            <w:pPr>
              <w:pStyle w:val="TableParagraph"/>
              <w:spacing w:line="268" w:lineRule="exact"/>
              <w:ind w:left="134" w:right="1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Исполнители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86" w:type="dxa"/>
          </w:tcPr>
          <w:p w:rsidR="007046E3" w:rsidRDefault="0029579B">
            <w:pPr>
              <w:pStyle w:val="TableParagraph"/>
              <w:spacing w:line="273" w:lineRule="exact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Участникиобразовательныхотношений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7046E3">
        <w:trPr>
          <w:trHeight w:val="811"/>
        </w:trPr>
        <w:tc>
          <w:tcPr>
            <w:tcW w:w="2372" w:type="dxa"/>
          </w:tcPr>
          <w:p w:rsidR="007046E3" w:rsidRDefault="0029579B">
            <w:pPr>
              <w:pStyle w:val="TableParagraph"/>
              <w:spacing w:line="268" w:lineRule="exact"/>
              <w:ind w:left="134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 </w:t>
            </w:r>
            <w:r>
              <w:rPr>
                <w:spacing w:val="-4"/>
                <w:sz w:val="24"/>
              </w:rPr>
              <w:t>исполнения Программы</w:t>
            </w:r>
          </w:p>
        </w:tc>
        <w:tc>
          <w:tcPr>
            <w:tcW w:w="7986" w:type="dxa"/>
          </w:tcPr>
          <w:p w:rsidR="007046E3" w:rsidRDefault="0029579B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7046E3">
        <w:trPr>
          <w:trHeight w:val="7086"/>
        </w:trPr>
        <w:tc>
          <w:tcPr>
            <w:tcW w:w="2372" w:type="dxa"/>
          </w:tcPr>
          <w:p w:rsidR="007046E3" w:rsidRDefault="0029579B">
            <w:pPr>
              <w:pStyle w:val="TableParagraph"/>
              <w:tabs>
                <w:tab w:val="left" w:pos="1061"/>
                <w:tab w:val="left" w:pos="1608"/>
              </w:tabs>
              <w:spacing w:line="232" w:lineRule="auto"/>
              <w:ind w:left="134" w:right="100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986" w:type="dxa"/>
          </w:tcPr>
          <w:p w:rsidR="007046E3" w:rsidRDefault="0029579B">
            <w:pPr>
              <w:pStyle w:val="TableParagraph"/>
              <w:spacing w:line="288" w:lineRule="auto"/>
              <w:ind w:left="167" w:right="735" w:hanging="5"/>
              <w:jc w:val="both"/>
              <w:rPr>
                <w:sz w:val="24"/>
              </w:rPr>
            </w:pPr>
            <w:r>
              <w:rPr>
                <w:i/>
                <w:sz w:val="24"/>
                <w:u w:val="single" w:color="000009"/>
              </w:rPr>
              <w:t>Цель</w:t>
            </w:r>
            <w:r>
              <w:rPr>
                <w:sz w:val="24"/>
              </w:rPr>
              <w:t>Создание условий для обеспечения профессионального роста мастерства педагогов, способных осуществлять качественное образование в условиях введения и реализации ФГОС и формированиетворчески работающего коллектива.</w:t>
            </w:r>
          </w:p>
          <w:p w:rsidR="007046E3" w:rsidRDefault="0029579B">
            <w:pPr>
              <w:pStyle w:val="TableParagraph"/>
              <w:spacing w:before="102"/>
              <w:ind w:left="16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u w:val="single" w:color="000009"/>
              </w:rPr>
              <w:t>Задачи:</w:t>
            </w:r>
          </w:p>
          <w:p w:rsidR="007046E3" w:rsidRDefault="0029579B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  <w:tab w:val="left" w:pos="1983"/>
                <w:tab w:val="left" w:pos="3024"/>
                <w:tab w:val="left" w:pos="3582"/>
                <w:tab w:val="left" w:pos="5051"/>
                <w:tab w:val="left" w:pos="6857"/>
                <w:tab w:val="left" w:pos="7769"/>
              </w:tabs>
              <w:spacing w:before="32" w:line="271" w:lineRule="auto"/>
              <w:ind w:right="9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кадров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образовательном учреждении;</w:t>
            </w:r>
          </w:p>
          <w:p w:rsidR="007046E3" w:rsidRDefault="0029579B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before="14" w:line="271" w:lineRule="auto"/>
              <w:ind w:right="512" w:firstLine="0"/>
              <w:rPr>
                <w:sz w:val="24"/>
              </w:rPr>
            </w:pPr>
            <w:r>
              <w:rPr>
                <w:sz w:val="24"/>
              </w:rPr>
              <w:t>Внедрениеэффективныхмеханизмоворганизациинепрерывного образования,подготовкиипереподготовкипрофессиональныхкадров;</w:t>
            </w:r>
          </w:p>
          <w:p w:rsidR="007046E3" w:rsidRDefault="0029579B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32" w:lineRule="auto"/>
              <w:ind w:right="640" w:firstLine="0"/>
              <w:rPr>
                <w:sz w:val="24"/>
              </w:rPr>
            </w:pPr>
            <w:r>
              <w:rPr>
                <w:sz w:val="24"/>
              </w:rPr>
              <w:t>Созданиеблагоприятныхусловийдлярезультативнойработыв инновационномрежимеивусловияхреализацииобновленныхФГОС и ФОП;</w:t>
            </w:r>
          </w:p>
          <w:p w:rsidR="007046E3" w:rsidRDefault="0029579B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уровня профессионального мастерства работающих </w:t>
            </w:r>
            <w:r>
              <w:rPr>
                <w:spacing w:val="-2"/>
                <w:sz w:val="24"/>
              </w:rPr>
              <w:t>педагогов;</w:t>
            </w:r>
          </w:p>
          <w:p w:rsidR="007046E3" w:rsidRDefault="0029579B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творческого потенциала педагогов по обобщению передового педагогического опыта и его распространению;</w:t>
            </w:r>
          </w:p>
          <w:p w:rsidR="007046E3" w:rsidRDefault="0029579B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педагогов для активного внедрения инновационных технологий, применения современных цифровых технологий и участия в конкурсном движении;</w:t>
            </w:r>
          </w:p>
          <w:p w:rsidR="007046E3" w:rsidRDefault="0029579B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37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Формированиеобраза успешного педагога через своевременное ведение </w:t>
            </w:r>
            <w:r>
              <w:rPr>
                <w:spacing w:val="-2"/>
                <w:sz w:val="24"/>
              </w:rPr>
              <w:t>портфолио;</w:t>
            </w:r>
          </w:p>
          <w:p w:rsidR="007046E3" w:rsidRDefault="0029579B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37" w:lineRule="auto"/>
              <w:ind w:right="402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Стимулированиерезультативно работающихпедагогов черезсистему управления педагогическим персоналом как ресурсом развития</w:t>
            </w:r>
          </w:p>
          <w:p w:rsidR="007046E3" w:rsidRDefault="0029579B">
            <w:pPr>
              <w:pStyle w:val="TableParagraph"/>
              <w:spacing w:line="250" w:lineRule="exact"/>
              <w:ind w:left="1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образовательнойорганизации.</w:t>
            </w:r>
          </w:p>
        </w:tc>
      </w:tr>
    </w:tbl>
    <w:p w:rsidR="007046E3" w:rsidRDefault="007046E3">
      <w:pPr>
        <w:pStyle w:val="TableParagraph"/>
        <w:spacing w:line="250" w:lineRule="exact"/>
        <w:jc w:val="both"/>
        <w:rPr>
          <w:sz w:val="24"/>
        </w:rPr>
        <w:sectPr w:rsidR="007046E3">
          <w:pgSz w:w="11930" w:h="16880"/>
          <w:pgMar w:top="760" w:right="141" w:bottom="280" w:left="283" w:header="720" w:footer="720" w:gutter="0"/>
          <w:cols w:space="720"/>
        </w:sectPr>
      </w:pPr>
    </w:p>
    <w:p w:rsidR="007046E3" w:rsidRDefault="007046E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7967"/>
      </w:tblGrid>
      <w:tr w:rsidR="007046E3">
        <w:trPr>
          <w:trHeight w:val="273"/>
        </w:trPr>
        <w:tc>
          <w:tcPr>
            <w:tcW w:w="2377" w:type="dxa"/>
          </w:tcPr>
          <w:p w:rsidR="007046E3" w:rsidRDefault="0029579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967" w:type="dxa"/>
          </w:tcPr>
          <w:p w:rsidR="007046E3" w:rsidRDefault="0029579B">
            <w:pPr>
              <w:pStyle w:val="TableParagraph"/>
              <w:spacing w:line="253" w:lineRule="exact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  <w:r>
              <w:rPr>
                <w:b/>
                <w:spacing w:val="-2"/>
                <w:sz w:val="24"/>
              </w:rPr>
              <w:t>2028гг.</w:t>
            </w:r>
          </w:p>
        </w:tc>
      </w:tr>
      <w:tr w:rsidR="007046E3">
        <w:trPr>
          <w:trHeight w:val="4133"/>
        </w:trPr>
        <w:tc>
          <w:tcPr>
            <w:tcW w:w="2377" w:type="dxa"/>
            <w:vMerge w:val="restart"/>
          </w:tcPr>
          <w:p w:rsidR="007046E3" w:rsidRDefault="0029579B">
            <w:pPr>
              <w:pStyle w:val="TableParagraph"/>
              <w:tabs>
                <w:tab w:val="left" w:pos="1209"/>
                <w:tab w:val="left" w:pos="1665"/>
              </w:tabs>
              <w:spacing w:line="232" w:lineRule="auto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этапы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7967" w:type="dxa"/>
          </w:tcPr>
          <w:p w:rsidR="007046E3" w:rsidRDefault="0029579B">
            <w:pPr>
              <w:pStyle w:val="TableParagraph"/>
              <w:spacing w:line="235" w:lineRule="auto"/>
              <w:ind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Iэтапподготовительный-диагностический(сентябрь2024г.– декабрь 2024г.)</w:t>
            </w:r>
          </w:p>
          <w:p w:rsidR="007046E3" w:rsidRDefault="0029579B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spacing w:line="254" w:lineRule="auto"/>
              <w:ind w:right="1157" w:firstLine="0"/>
              <w:rPr>
                <w:sz w:val="24"/>
              </w:rPr>
            </w:pPr>
            <w:r>
              <w:rPr>
                <w:sz w:val="24"/>
              </w:rPr>
              <w:t>Мониторинг актуального состояния кадровой обстановки в учреждении (проведениеанкетирования,в результатекоторого выясняется, по каким направлениям педагог хотел бы усовершенствоватьсвоизнания,вчемзаключаютсятрудностив профессиональной деятельности).</w:t>
            </w:r>
          </w:p>
          <w:p w:rsidR="007046E3" w:rsidRDefault="0029579B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spacing w:before="5" w:line="254" w:lineRule="auto"/>
              <w:ind w:right="2581" w:firstLine="0"/>
              <w:rPr>
                <w:sz w:val="24"/>
              </w:rPr>
            </w:pPr>
            <w:r>
              <w:rPr>
                <w:sz w:val="24"/>
              </w:rPr>
              <w:t>Разработкакомплексногопланапоповышению профессиональной компетентности педагогов.</w:t>
            </w:r>
          </w:p>
          <w:p w:rsidR="007046E3" w:rsidRDefault="0029579B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spacing w:before="15" w:line="266" w:lineRule="auto"/>
              <w:ind w:right="1995" w:firstLine="0"/>
              <w:rPr>
                <w:sz w:val="24"/>
              </w:rPr>
            </w:pPr>
            <w:r>
              <w:rPr>
                <w:sz w:val="24"/>
              </w:rPr>
              <w:t>Разработкастратегииповышенияпривлекательности учреждения для молодых специалистов.</w:t>
            </w:r>
          </w:p>
          <w:p w:rsidR="007046E3" w:rsidRDefault="0029579B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spacing w:line="302" w:lineRule="exact"/>
              <w:ind w:right="915" w:firstLine="0"/>
              <w:rPr>
                <w:sz w:val="24"/>
              </w:rPr>
            </w:pPr>
            <w:r>
              <w:rPr>
                <w:sz w:val="24"/>
              </w:rPr>
              <w:t>Созданиеусловийдлясоставленияпортфолиокаждогопедагога образовательного учреждения, как формы обобщения опыта педагогической деятельности.</w:t>
            </w:r>
          </w:p>
        </w:tc>
      </w:tr>
      <w:tr w:rsidR="007046E3">
        <w:trPr>
          <w:trHeight w:val="3307"/>
        </w:trPr>
        <w:tc>
          <w:tcPr>
            <w:tcW w:w="2377" w:type="dxa"/>
            <w:vMerge/>
            <w:tcBorders>
              <w:top w:val="nil"/>
            </w:tcBorders>
          </w:tcPr>
          <w:p w:rsidR="007046E3" w:rsidRDefault="007046E3">
            <w:pPr>
              <w:rPr>
                <w:sz w:val="2"/>
                <w:szCs w:val="2"/>
              </w:rPr>
            </w:pPr>
          </w:p>
        </w:tc>
        <w:tc>
          <w:tcPr>
            <w:tcW w:w="7967" w:type="dxa"/>
          </w:tcPr>
          <w:p w:rsidR="007046E3" w:rsidRDefault="0029579B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IIэтапосновной-практический(январь2025г.–июнь2028</w:t>
            </w:r>
            <w:r>
              <w:rPr>
                <w:b/>
                <w:spacing w:val="-5"/>
                <w:sz w:val="24"/>
              </w:rPr>
              <w:t>г)</w:t>
            </w:r>
          </w:p>
          <w:p w:rsidR="007046E3" w:rsidRDefault="0029579B">
            <w:pPr>
              <w:pStyle w:val="TableParagraph"/>
              <w:numPr>
                <w:ilvl w:val="0"/>
                <w:numId w:val="2"/>
              </w:numPr>
              <w:tabs>
                <w:tab w:val="left" w:pos="518"/>
              </w:tabs>
              <w:spacing w:line="249" w:lineRule="auto"/>
              <w:ind w:right="1726" w:firstLine="0"/>
              <w:rPr>
                <w:sz w:val="24"/>
              </w:rPr>
            </w:pPr>
            <w:r>
              <w:rPr>
                <w:sz w:val="24"/>
              </w:rPr>
              <w:t>Реализация плана мотивирования и стимулирования инновационной деятельности и проектной культуры педагогов,стремлениякповышениюсвоейквалификации.</w:t>
            </w:r>
          </w:p>
          <w:p w:rsidR="007046E3" w:rsidRDefault="0029579B">
            <w:pPr>
              <w:pStyle w:val="TableParagraph"/>
              <w:numPr>
                <w:ilvl w:val="0"/>
                <w:numId w:val="2"/>
              </w:numPr>
              <w:tabs>
                <w:tab w:val="left" w:pos="494"/>
              </w:tabs>
              <w:spacing w:before="9"/>
              <w:ind w:left="494" w:hanging="24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Организацияработыобъединенийпедагогов,родителей,</w:t>
            </w:r>
          </w:p>
          <w:p w:rsidR="007046E3" w:rsidRDefault="0029579B">
            <w:pPr>
              <w:pStyle w:val="TableParagraph"/>
              <w:spacing w:before="31" w:line="266" w:lineRule="auto"/>
              <w:ind w:left="254"/>
              <w:rPr>
                <w:sz w:val="24"/>
              </w:rPr>
            </w:pPr>
            <w:r>
              <w:rPr>
                <w:sz w:val="24"/>
              </w:rPr>
              <w:t>представителейсоциумасцельюрешенияактуальныхвопросов организации образовательной деятельности в ОО.</w:t>
            </w:r>
          </w:p>
          <w:p w:rsidR="007046E3" w:rsidRDefault="0029579B">
            <w:pPr>
              <w:pStyle w:val="TableParagraph"/>
              <w:numPr>
                <w:ilvl w:val="0"/>
                <w:numId w:val="2"/>
              </w:numPr>
              <w:tabs>
                <w:tab w:val="left" w:pos="498"/>
              </w:tabs>
              <w:spacing w:line="264" w:lineRule="auto"/>
              <w:ind w:right="1036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и создание системы социального партнерства с </w:t>
            </w:r>
            <w:r>
              <w:rPr>
                <w:spacing w:val="-2"/>
                <w:sz w:val="24"/>
              </w:rPr>
              <w:t xml:space="preserve">учреждениями образования,культуры, здравоохранения и спорта </w:t>
            </w:r>
            <w:r>
              <w:rPr>
                <w:sz w:val="24"/>
              </w:rPr>
              <w:t xml:space="preserve">города Гудермеса и </w:t>
            </w:r>
            <w:proofErr w:type="spellStart"/>
            <w:r>
              <w:rPr>
                <w:sz w:val="24"/>
              </w:rPr>
              <w:t>Гудермесского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  <w:p w:rsidR="007046E3" w:rsidRDefault="0029579B">
            <w:pPr>
              <w:pStyle w:val="TableParagraph"/>
              <w:numPr>
                <w:ilvl w:val="0"/>
                <w:numId w:val="2"/>
              </w:numPr>
              <w:tabs>
                <w:tab w:val="left" w:pos="494"/>
              </w:tabs>
              <w:spacing w:line="273" w:lineRule="exact"/>
              <w:ind w:left="494" w:hanging="240"/>
              <w:rPr>
                <w:sz w:val="24"/>
              </w:rPr>
            </w:pPr>
            <w:r>
              <w:rPr>
                <w:sz w:val="24"/>
              </w:rPr>
              <w:t>Реализацияпрограммыкурсовойподготовки</w:t>
            </w:r>
            <w:r>
              <w:rPr>
                <w:spacing w:val="-2"/>
                <w:sz w:val="24"/>
              </w:rPr>
              <w:t>педагогов.</w:t>
            </w:r>
          </w:p>
        </w:tc>
      </w:tr>
      <w:tr w:rsidR="007046E3">
        <w:trPr>
          <w:trHeight w:val="3240"/>
        </w:trPr>
        <w:tc>
          <w:tcPr>
            <w:tcW w:w="2377" w:type="dxa"/>
            <w:vMerge/>
            <w:tcBorders>
              <w:top w:val="nil"/>
            </w:tcBorders>
          </w:tcPr>
          <w:p w:rsidR="007046E3" w:rsidRDefault="007046E3">
            <w:pPr>
              <w:rPr>
                <w:sz w:val="2"/>
                <w:szCs w:val="2"/>
              </w:rPr>
            </w:pPr>
          </w:p>
        </w:tc>
        <w:tc>
          <w:tcPr>
            <w:tcW w:w="7967" w:type="dxa"/>
          </w:tcPr>
          <w:p w:rsidR="007046E3" w:rsidRDefault="0029579B">
            <w:pPr>
              <w:pStyle w:val="TableParagraph"/>
              <w:spacing w:line="25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IIэтапосновной-аналитический(июнь2028г.–декабрь2028</w:t>
            </w:r>
            <w:r>
              <w:rPr>
                <w:b/>
                <w:spacing w:val="-5"/>
                <w:sz w:val="24"/>
              </w:rPr>
              <w:t>г)</w:t>
            </w:r>
          </w:p>
          <w:p w:rsidR="007046E3" w:rsidRDefault="0029579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54" w:lineRule="auto"/>
              <w:ind w:right="94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ОпределениеперспективныхнаправленийдеятельностиООпо повышению профессионального уровня педагогов</w:t>
            </w:r>
          </w:p>
          <w:p w:rsidR="007046E3" w:rsidRDefault="0029579B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</w:tabs>
              <w:spacing w:line="264" w:lineRule="auto"/>
              <w:ind w:right="1739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Выявление, обобщение и транслирование передового педагогическогоопытанаразныхуровняхчерезконкурсы профессионального мастерства, участие в конференциях, публикации в СМИ, проектную деятельность и т.д.</w:t>
            </w:r>
          </w:p>
          <w:p w:rsidR="007046E3" w:rsidRDefault="0029579B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</w:tabs>
              <w:spacing w:line="264" w:lineRule="auto"/>
              <w:ind w:right="1793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Анализэффективностимероприятий,направленныхна социальную защищенность работников ОО.</w:t>
            </w:r>
          </w:p>
          <w:p w:rsidR="007046E3" w:rsidRDefault="0029579B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</w:tabs>
              <w:ind w:left="494" w:hanging="240"/>
              <w:jc w:val="both"/>
              <w:rPr>
                <w:sz w:val="24"/>
              </w:rPr>
            </w:pPr>
            <w:r>
              <w:rPr>
                <w:sz w:val="24"/>
              </w:rPr>
              <w:t>Проводитсяоценкарезультатовработывсех</w:t>
            </w:r>
            <w:r>
              <w:rPr>
                <w:spacing w:val="-2"/>
                <w:sz w:val="24"/>
              </w:rPr>
              <w:t>участников</w:t>
            </w:r>
          </w:p>
          <w:p w:rsidR="007046E3" w:rsidRDefault="0029579B">
            <w:pPr>
              <w:pStyle w:val="TableParagraph"/>
              <w:spacing w:before="7" w:line="271" w:lineRule="exact"/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образовательногопроцесса(наосновании</w:t>
            </w:r>
            <w:r>
              <w:rPr>
                <w:spacing w:val="-2"/>
                <w:sz w:val="24"/>
              </w:rPr>
              <w:t>самоанализа).</w:t>
            </w:r>
          </w:p>
        </w:tc>
      </w:tr>
      <w:tr w:rsidR="007046E3">
        <w:trPr>
          <w:trHeight w:val="4724"/>
        </w:trPr>
        <w:tc>
          <w:tcPr>
            <w:tcW w:w="2377" w:type="dxa"/>
          </w:tcPr>
          <w:p w:rsidR="007046E3" w:rsidRDefault="0029579B">
            <w:pPr>
              <w:pStyle w:val="TableParagraph"/>
              <w:spacing w:line="237" w:lineRule="auto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Ожидаемые </w:t>
            </w:r>
            <w:r>
              <w:rPr>
                <w:spacing w:val="-6"/>
                <w:sz w:val="24"/>
              </w:rPr>
              <w:t xml:space="preserve">конечныерезультаты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7967" w:type="dxa"/>
          </w:tcPr>
          <w:p w:rsidR="007046E3" w:rsidRDefault="0029579B">
            <w:pPr>
              <w:pStyle w:val="TableParagraph"/>
              <w:spacing w:before="11" w:line="273" w:lineRule="exact"/>
              <w:ind w:left="254"/>
              <w:rPr>
                <w:sz w:val="24"/>
              </w:rPr>
            </w:pPr>
            <w:r>
              <w:rPr>
                <w:sz w:val="24"/>
              </w:rPr>
              <w:t>Созданиеблагоприятныхусловий</w:t>
            </w:r>
            <w:r>
              <w:rPr>
                <w:spacing w:val="-4"/>
                <w:sz w:val="24"/>
              </w:rPr>
              <w:t>для:</w:t>
            </w:r>
          </w:p>
          <w:p w:rsidR="007046E3" w:rsidRDefault="0029579B">
            <w:pPr>
              <w:pStyle w:val="TableParagraph"/>
              <w:numPr>
                <w:ilvl w:val="0"/>
                <w:numId w:val="13"/>
              </w:numPr>
              <w:tabs>
                <w:tab w:val="left" w:pos="974"/>
              </w:tabs>
              <w:spacing w:line="237" w:lineRule="auto"/>
              <w:ind w:right="1119"/>
              <w:rPr>
                <w:color w:val="000009"/>
                <w:sz w:val="28"/>
              </w:rPr>
            </w:pPr>
            <w:r>
              <w:rPr>
                <w:sz w:val="24"/>
              </w:rPr>
              <w:t>профессиональногоростаиэффективногоиспользования кадрового потенциала;</w:t>
            </w:r>
          </w:p>
          <w:p w:rsidR="007046E3" w:rsidRDefault="0029579B">
            <w:pPr>
              <w:pStyle w:val="TableParagraph"/>
              <w:numPr>
                <w:ilvl w:val="0"/>
                <w:numId w:val="13"/>
              </w:numPr>
              <w:tabs>
                <w:tab w:val="left" w:pos="974"/>
              </w:tabs>
              <w:spacing w:line="308" w:lineRule="exact"/>
              <w:ind w:hanging="360"/>
              <w:rPr>
                <w:color w:val="000009"/>
                <w:sz w:val="28"/>
              </w:rPr>
            </w:pPr>
            <w:r>
              <w:rPr>
                <w:spacing w:val="-2"/>
                <w:sz w:val="24"/>
              </w:rPr>
              <w:t>мотивацииккачественномупедагогическомутруду;</w:t>
            </w:r>
          </w:p>
          <w:p w:rsidR="007046E3" w:rsidRDefault="0029579B">
            <w:pPr>
              <w:pStyle w:val="TableParagraph"/>
              <w:numPr>
                <w:ilvl w:val="0"/>
                <w:numId w:val="13"/>
              </w:numPr>
              <w:tabs>
                <w:tab w:val="left" w:pos="974"/>
              </w:tabs>
              <w:spacing w:line="252" w:lineRule="auto"/>
              <w:ind w:right="1018"/>
              <w:rPr>
                <w:color w:val="000009"/>
                <w:sz w:val="28"/>
              </w:rPr>
            </w:pPr>
            <w:r>
              <w:rPr>
                <w:spacing w:val="-2"/>
                <w:sz w:val="24"/>
              </w:rPr>
              <w:t xml:space="preserve">увеличения долипедагогов, реализующихинновационные </w:t>
            </w:r>
            <w:r>
              <w:rPr>
                <w:sz w:val="24"/>
              </w:rPr>
              <w:t>педагогическиеицифровыеобразовательныетехнологии, авторские программы, принимающих участие в профессиональных конкурсах разного уровня;</w:t>
            </w:r>
          </w:p>
          <w:p w:rsidR="007046E3" w:rsidRDefault="0029579B">
            <w:pPr>
              <w:pStyle w:val="TableParagraph"/>
              <w:numPr>
                <w:ilvl w:val="0"/>
                <w:numId w:val="13"/>
              </w:numPr>
              <w:tabs>
                <w:tab w:val="left" w:pos="974"/>
              </w:tabs>
              <w:spacing w:before="10" w:line="259" w:lineRule="auto"/>
              <w:ind w:left="254" w:right="2038" w:firstLine="360"/>
              <w:rPr>
                <w:sz w:val="24"/>
              </w:rPr>
            </w:pPr>
            <w:r>
              <w:rPr>
                <w:sz w:val="24"/>
              </w:rPr>
              <w:t xml:space="preserve">повышения социального статуса педагога. </w:t>
            </w:r>
            <w:r>
              <w:rPr>
                <w:spacing w:val="-2"/>
                <w:sz w:val="24"/>
              </w:rPr>
              <w:t xml:space="preserve">Повышение уровня профессиональной компетентности </w:t>
            </w:r>
            <w:r>
              <w:rPr>
                <w:sz w:val="24"/>
              </w:rPr>
              <w:t>педагогических кадров в ОО.</w:t>
            </w:r>
          </w:p>
          <w:p w:rsidR="007046E3" w:rsidRDefault="0029579B">
            <w:pPr>
              <w:pStyle w:val="TableParagraph"/>
              <w:spacing w:before="13" w:line="259" w:lineRule="auto"/>
              <w:ind w:left="254" w:right="375"/>
              <w:rPr>
                <w:sz w:val="24"/>
              </w:rPr>
            </w:pPr>
            <w:r>
              <w:rPr>
                <w:sz w:val="24"/>
              </w:rPr>
              <w:t>Внедрениесовременныхтехнологийвобразовательныйпроцесс: открытиеличныхсайтовпедагогов,участиев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7046E3" w:rsidRDefault="0029579B">
            <w:pPr>
              <w:pStyle w:val="TableParagraph"/>
              <w:spacing w:before="18" w:line="230" w:lineRule="auto"/>
              <w:ind w:left="254"/>
              <w:rPr>
                <w:sz w:val="24"/>
              </w:rPr>
            </w:pPr>
            <w:r>
              <w:rPr>
                <w:sz w:val="24"/>
              </w:rPr>
              <w:t>конкурсахнаразличномуровне. Созданиесовременной,гибкой системы повышенияквалификациипедагогов.Успешноепрохождениеаттестации</w:t>
            </w:r>
          </w:p>
          <w:p w:rsidR="007046E3" w:rsidRDefault="0029579B">
            <w:pPr>
              <w:pStyle w:val="TableParagraph"/>
              <w:spacing w:line="251" w:lineRule="exact"/>
              <w:ind w:left="254"/>
              <w:rPr>
                <w:sz w:val="24"/>
              </w:rPr>
            </w:pPr>
            <w:r>
              <w:rPr>
                <w:sz w:val="24"/>
              </w:rPr>
              <w:t>дляповышенияуровняквалификации</w:t>
            </w:r>
            <w:r>
              <w:rPr>
                <w:spacing w:val="-2"/>
                <w:sz w:val="24"/>
              </w:rPr>
              <w:t>педагогов.</w:t>
            </w:r>
          </w:p>
        </w:tc>
      </w:tr>
    </w:tbl>
    <w:p w:rsidR="007046E3" w:rsidRDefault="007046E3">
      <w:pPr>
        <w:pStyle w:val="TableParagraph"/>
        <w:spacing w:line="251" w:lineRule="exact"/>
        <w:rPr>
          <w:sz w:val="24"/>
        </w:rPr>
        <w:sectPr w:rsidR="007046E3">
          <w:pgSz w:w="11930" w:h="16880"/>
          <w:pgMar w:top="220" w:right="141" w:bottom="280" w:left="283" w:header="720" w:footer="720" w:gutter="0"/>
          <w:cols w:space="720"/>
        </w:sectPr>
      </w:pPr>
    </w:p>
    <w:p w:rsidR="007046E3" w:rsidRDefault="007046E3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7967"/>
      </w:tblGrid>
      <w:tr w:rsidR="007046E3">
        <w:trPr>
          <w:trHeight w:val="12512"/>
        </w:trPr>
        <w:tc>
          <w:tcPr>
            <w:tcW w:w="2377" w:type="dxa"/>
          </w:tcPr>
          <w:p w:rsidR="007046E3" w:rsidRDefault="0029579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Путиреализации Программы</w:t>
            </w:r>
          </w:p>
        </w:tc>
        <w:tc>
          <w:tcPr>
            <w:tcW w:w="7967" w:type="dxa"/>
          </w:tcPr>
          <w:p w:rsidR="007046E3" w:rsidRDefault="0029579B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spacing w:before="260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Разработкасистемного подходакорганизации</w:t>
            </w:r>
          </w:p>
          <w:p w:rsidR="007046E3" w:rsidRDefault="0029579B">
            <w:pPr>
              <w:pStyle w:val="TableParagraph"/>
              <w:spacing w:before="3" w:line="230" w:lineRule="auto"/>
              <w:ind w:left="364"/>
              <w:rPr>
                <w:sz w:val="24"/>
              </w:rPr>
            </w:pPr>
            <w:r>
              <w:rPr>
                <w:sz w:val="24"/>
              </w:rPr>
              <w:t>Непрерывногообразованияиповышенияпрофессиональной компетентности педагогических кадров ОО.</w:t>
            </w:r>
          </w:p>
          <w:p w:rsidR="007046E3" w:rsidRDefault="0029579B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  <w:tab w:val="left" w:pos="642"/>
              </w:tabs>
              <w:spacing w:before="86" w:line="242" w:lineRule="auto"/>
              <w:ind w:left="642" w:right="908" w:hanging="288"/>
              <w:rPr>
                <w:sz w:val="24"/>
              </w:rPr>
            </w:pPr>
            <w:r>
              <w:rPr>
                <w:sz w:val="24"/>
              </w:rPr>
              <w:t xml:space="preserve">Повышение мотивации педагогов для активного внедрения </w:t>
            </w:r>
            <w:r>
              <w:rPr>
                <w:spacing w:val="-2"/>
                <w:sz w:val="24"/>
              </w:rPr>
              <w:t>инновационныхтехнологийиучастиявконкурсномдвижении:</w:t>
            </w:r>
          </w:p>
          <w:p w:rsidR="007046E3" w:rsidRDefault="0029579B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before="16" w:line="225" w:lineRule="auto"/>
              <w:ind w:right="2233" w:firstLine="0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промежуточнаядиагностикауровня</w:t>
            </w:r>
            <w:r>
              <w:rPr>
                <w:sz w:val="24"/>
              </w:rPr>
              <w:t>инновационного потенциала педагогического коллектива;</w:t>
            </w:r>
          </w:p>
          <w:p w:rsidR="007046E3" w:rsidRDefault="0029579B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before="59"/>
              <w:ind w:left="267" w:hanging="143"/>
              <w:rPr>
                <w:sz w:val="24"/>
              </w:rPr>
            </w:pPr>
            <w:r>
              <w:rPr>
                <w:sz w:val="24"/>
              </w:rPr>
              <w:t>разработкасистемымерпоощрениятворческих</w:t>
            </w:r>
            <w:r>
              <w:rPr>
                <w:spacing w:val="-2"/>
                <w:sz w:val="24"/>
              </w:rPr>
              <w:t>педагогов;</w:t>
            </w:r>
          </w:p>
          <w:p w:rsidR="007046E3" w:rsidRDefault="0029579B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before="21" w:line="230" w:lineRule="auto"/>
              <w:ind w:right="138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 системы научно-методической работы, ее организация;</w:t>
            </w:r>
          </w:p>
          <w:p w:rsidR="007046E3" w:rsidRDefault="0029579B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before="47" w:line="275" w:lineRule="exact"/>
              <w:ind w:left="267" w:hanging="143"/>
              <w:rPr>
                <w:sz w:val="24"/>
              </w:rPr>
            </w:pPr>
            <w:r>
              <w:rPr>
                <w:sz w:val="24"/>
              </w:rPr>
              <w:t>совершенствованиеструктурыуправленияв</w:t>
            </w:r>
            <w:r>
              <w:rPr>
                <w:spacing w:val="-2"/>
                <w:sz w:val="24"/>
              </w:rPr>
              <w:t>условиях</w:t>
            </w:r>
          </w:p>
          <w:p w:rsidR="007046E3" w:rsidRDefault="0029579B">
            <w:pPr>
              <w:pStyle w:val="TableParagraph"/>
              <w:spacing w:before="19" w:line="218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работывинновационномрежиме,активноеучастиепедагогови принятие управленческих решений;</w:t>
            </w:r>
          </w:p>
          <w:p w:rsidR="007046E3" w:rsidRDefault="0029579B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before="35" w:line="192" w:lineRule="auto"/>
              <w:ind w:right="938" w:firstLine="0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активноеучастиепедагоговвметодическойработена</w:t>
            </w:r>
            <w:r>
              <w:rPr>
                <w:sz w:val="24"/>
              </w:rPr>
              <w:t>уровнеОО, муниципальном уровне: работа в составе</w:t>
            </w:r>
          </w:p>
          <w:p w:rsidR="007046E3" w:rsidRDefault="002957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творческихгрупп,участиевработерайонныхметодическихассоциаций.</w:t>
            </w:r>
          </w:p>
          <w:p w:rsidR="007046E3" w:rsidRDefault="0029579B">
            <w:pPr>
              <w:pStyle w:val="TableParagraph"/>
              <w:numPr>
                <w:ilvl w:val="0"/>
                <w:numId w:val="10"/>
              </w:numPr>
              <w:tabs>
                <w:tab w:val="left" w:pos="642"/>
              </w:tabs>
              <w:spacing w:before="75" w:line="276" w:lineRule="auto"/>
              <w:ind w:right="215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Активизациятворческогопотенциалапедагоговпо </w:t>
            </w:r>
            <w:r>
              <w:rPr>
                <w:sz w:val="24"/>
              </w:rPr>
              <w:t>обобщению передового педагогического опыта и его</w:t>
            </w:r>
          </w:p>
          <w:p w:rsidR="007046E3" w:rsidRDefault="0029579B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распространения.</w:t>
            </w:r>
          </w:p>
          <w:p w:rsidR="007046E3" w:rsidRDefault="0029579B">
            <w:pPr>
              <w:pStyle w:val="TableParagraph"/>
              <w:numPr>
                <w:ilvl w:val="0"/>
                <w:numId w:val="10"/>
              </w:numPr>
              <w:tabs>
                <w:tab w:val="left" w:pos="642"/>
              </w:tabs>
              <w:spacing w:before="50" w:line="280" w:lineRule="auto"/>
              <w:ind w:right="242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Формированиеобразауспешногопедагогачерез </w:t>
            </w:r>
            <w:r>
              <w:rPr>
                <w:sz w:val="24"/>
              </w:rPr>
              <w:t>формированиеисвоевременноеведениепортфолио:</w:t>
            </w:r>
          </w:p>
          <w:p w:rsidR="007046E3" w:rsidRDefault="0029579B">
            <w:pPr>
              <w:pStyle w:val="TableParagraph"/>
              <w:numPr>
                <w:ilvl w:val="1"/>
                <w:numId w:val="10"/>
              </w:numPr>
              <w:tabs>
                <w:tab w:val="left" w:pos="522"/>
              </w:tabs>
              <w:spacing w:before="4" w:line="247" w:lineRule="auto"/>
              <w:ind w:right="746" w:firstLine="0"/>
              <w:rPr>
                <w:sz w:val="24"/>
              </w:rPr>
            </w:pPr>
            <w:r>
              <w:rPr>
                <w:sz w:val="24"/>
              </w:rPr>
              <w:t>активноеучастиепедагоговвметодическойработенауровнеОО, муниципального района;</w:t>
            </w:r>
          </w:p>
          <w:p w:rsidR="007046E3" w:rsidRDefault="0029579B">
            <w:pPr>
              <w:pStyle w:val="TableParagraph"/>
              <w:numPr>
                <w:ilvl w:val="1"/>
                <w:numId w:val="10"/>
              </w:numPr>
              <w:tabs>
                <w:tab w:val="left" w:pos="522"/>
              </w:tabs>
              <w:spacing w:line="311" w:lineRule="exact"/>
              <w:ind w:left="522" w:hanging="398"/>
              <w:rPr>
                <w:sz w:val="24"/>
              </w:rPr>
            </w:pPr>
            <w:r>
              <w:rPr>
                <w:sz w:val="24"/>
              </w:rPr>
              <w:t>обобщениеопытасвоейработыввиде</w:t>
            </w:r>
            <w:r>
              <w:rPr>
                <w:spacing w:val="-2"/>
                <w:sz w:val="24"/>
              </w:rPr>
              <w:t>публикаций;</w:t>
            </w:r>
          </w:p>
          <w:p w:rsidR="007046E3" w:rsidRDefault="0029579B">
            <w:pPr>
              <w:pStyle w:val="TableParagraph"/>
              <w:numPr>
                <w:ilvl w:val="1"/>
                <w:numId w:val="10"/>
              </w:numPr>
              <w:tabs>
                <w:tab w:val="left" w:pos="522"/>
              </w:tabs>
              <w:spacing w:line="314" w:lineRule="exact"/>
              <w:ind w:left="522" w:hanging="398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своевременноеведениеипополнение портфолиопедагогов;</w:t>
            </w:r>
          </w:p>
          <w:p w:rsidR="007046E3" w:rsidRDefault="0029579B">
            <w:pPr>
              <w:pStyle w:val="TableParagraph"/>
              <w:numPr>
                <w:ilvl w:val="1"/>
                <w:numId w:val="10"/>
              </w:numPr>
              <w:tabs>
                <w:tab w:val="left" w:pos="522"/>
              </w:tabs>
              <w:spacing w:line="319" w:lineRule="exact"/>
              <w:ind w:left="522" w:hanging="398"/>
              <w:rPr>
                <w:sz w:val="24"/>
              </w:rPr>
            </w:pPr>
            <w:r>
              <w:rPr>
                <w:sz w:val="24"/>
              </w:rPr>
              <w:t>наставничествоумолодого</w:t>
            </w:r>
            <w:r>
              <w:rPr>
                <w:spacing w:val="-2"/>
                <w:sz w:val="24"/>
              </w:rPr>
              <w:t>специалиста.</w:t>
            </w:r>
          </w:p>
          <w:p w:rsidR="007046E3" w:rsidRDefault="0029579B">
            <w:pPr>
              <w:pStyle w:val="TableParagraph"/>
              <w:numPr>
                <w:ilvl w:val="0"/>
                <w:numId w:val="9"/>
              </w:numPr>
              <w:tabs>
                <w:tab w:val="left" w:pos="642"/>
              </w:tabs>
              <w:spacing w:before="27" w:line="275" w:lineRule="exact"/>
              <w:ind w:hanging="518"/>
              <w:rPr>
                <w:sz w:val="24"/>
              </w:rPr>
            </w:pPr>
            <w:r>
              <w:rPr>
                <w:sz w:val="24"/>
              </w:rPr>
              <w:t>Созданиесистемызакреплениямолодыхспециалистовв</w:t>
            </w:r>
            <w:r>
              <w:rPr>
                <w:spacing w:val="-5"/>
                <w:sz w:val="24"/>
              </w:rPr>
              <w:t>ОО:</w:t>
            </w:r>
          </w:p>
          <w:p w:rsidR="007046E3" w:rsidRDefault="0029579B">
            <w:pPr>
              <w:pStyle w:val="TableParagraph"/>
              <w:numPr>
                <w:ilvl w:val="1"/>
                <w:numId w:val="9"/>
              </w:numPr>
              <w:tabs>
                <w:tab w:val="left" w:pos="532"/>
              </w:tabs>
              <w:spacing w:before="31" w:line="211" w:lineRule="auto"/>
              <w:ind w:right="1256" w:firstLine="0"/>
              <w:rPr>
                <w:sz w:val="24"/>
              </w:rPr>
            </w:pPr>
            <w:r>
              <w:rPr>
                <w:sz w:val="24"/>
              </w:rPr>
              <w:t>анализкадровойситуацииипрогнозированиепотребностив педагогических кадрах на последующие учебные годы;</w:t>
            </w:r>
          </w:p>
          <w:p w:rsidR="007046E3" w:rsidRDefault="0029579B">
            <w:pPr>
              <w:pStyle w:val="TableParagraph"/>
              <w:numPr>
                <w:ilvl w:val="1"/>
                <w:numId w:val="9"/>
              </w:numPr>
              <w:tabs>
                <w:tab w:val="left" w:pos="614"/>
              </w:tabs>
              <w:spacing w:line="314" w:lineRule="exact"/>
              <w:ind w:left="614" w:hanging="490"/>
              <w:rPr>
                <w:sz w:val="24"/>
              </w:rPr>
            </w:pPr>
            <w:r>
              <w:rPr>
                <w:sz w:val="24"/>
              </w:rPr>
              <w:t>привлечениевсистемуобразованиямолодых</w:t>
            </w:r>
            <w:r>
              <w:rPr>
                <w:spacing w:val="-2"/>
                <w:sz w:val="24"/>
              </w:rPr>
              <w:t>кадров</w:t>
            </w:r>
          </w:p>
          <w:p w:rsidR="007046E3" w:rsidRDefault="0029579B">
            <w:pPr>
              <w:pStyle w:val="TableParagraph"/>
              <w:spacing w:before="5" w:line="225" w:lineRule="auto"/>
              <w:rPr>
                <w:sz w:val="24"/>
              </w:rPr>
            </w:pPr>
            <w:r>
              <w:rPr>
                <w:sz w:val="24"/>
              </w:rPr>
              <w:t xml:space="preserve">путемматериальнойподдержкииобеспеченияметодического </w:t>
            </w:r>
            <w:r>
              <w:rPr>
                <w:spacing w:val="-2"/>
                <w:sz w:val="24"/>
              </w:rPr>
              <w:t>сопровождения;</w:t>
            </w:r>
          </w:p>
          <w:p w:rsidR="007046E3" w:rsidRDefault="0029579B">
            <w:pPr>
              <w:pStyle w:val="TableParagraph"/>
              <w:numPr>
                <w:ilvl w:val="1"/>
                <w:numId w:val="9"/>
              </w:numPr>
              <w:tabs>
                <w:tab w:val="left" w:pos="522"/>
              </w:tabs>
              <w:spacing w:before="15" w:line="223" w:lineRule="auto"/>
              <w:ind w:right="127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обобщениеитрансляцияпередовогопедагогическогоопыта, </w:t>
            </w:r>
            <w:r>
              <w:rPr>
                <w:sz w:val="24"/>
              </w:rPr>
              <w:t>профессиональные смотры - конкурсы;</w:t>
            </w:r>
          </w:p>
          <w:p w:rsidR="007046E3" w:rsidRDefault="0029579B">
            <w:pPr>
              <w:pStyle w:val="TableParagraph"/>
              <w:numPr>
                <w:ilvl w:val="1"/>
                <w:numId w:val="9"/>
              </w:numPr>
              <w:tabs>
                <w:tab w:val="left" w:pos="522"/>
              </w:tabs>
              <w:spacing w:before="26" w:line="218" w:lineRule="auto"/>
              <w:ind w:right="2531" w:firstLine="0"/>
              <w:rPr>
                <w:sz w:val="24"/>
              </w:rPr>
            </w:pPr>
            <w:r>
              <w:rPr>
                <w:sz w:val="24"/>
              </w:rPr>
              <w:t>разработка плана организации повышения квалификациииндивидуальноскаждымпедагогом;</w:t>
            </w:r>
          </w:p>
          <w:p w:rsidR="007046E3" w:rsidRDefault="0029579B">
            <w:pPr>
              <w:pStyle w:val="TableParagraph"/>
              <w:numPr>
                <w:ilvl w:val="1"/>
                <w:numId w:val="9"/>
              </w:numPr>
              <w:tabs>
                <w:tab w:val="left" w:pos="618"/>
              </w:tabs>
              <w:spacing w:line="228" w:lineRule="auto"/>
              <w:ind w:right="2343" w:firstLine="0"/>
              <w:rPr>
                <w:sz w:val="24"/>
              </w:rPr>
            </w:pPr>
            <w:r>
              <w:rPr>
                <w:sz w:val="24"/>
              </w:rPr>
              <w:t xml:space="preserve">обучение педагогов современным технологиям взаимодействия с взрослыми и детьми (технологии </w:t>
            </w:r>
            <w:r>
              <w:rPr>
                <w:spacing w:val="-2"/>
                <w:sz w:val="24"/>
              </w:rPr>
              <w:t>проектирования, информационныетехнологииит.д.);</w:t>
            </w:r>
          </w:p>
          <w:p w:rsidR="007046E3" w:rsidRDefault="0029579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оформлениерезультатовдеятельности,подготовкаметодических</w:t>
            </w:r>
          </w:p>
          <w:p w:rsidR="007046E3" w:rsidRDefault="0029579B">
            <w:pPr>
              <w:pStyle w:val="TableParagraph"/>
              <w:spacing w:line="274" w:lineRule="exact"/>
              <w:ind w:left="254"/>
              <w:rPr>
                <w:sz w:val="24"/>
              </w:rPr>
            </w:pPr>
            <w:r>
              <w:rPr>
                <w:sz w:val="24"/>
              </w:rPr>
              <w:t>материаловдляпечати,определениеперспективразвития профессиональной компетентности педагога</w:t>
            </w:r>
          </w:p>
        </w:tc>
      </w:tr>
    </w:tbl>
    <w:p w:rsidR="007046E3" w:rsidRDefault="007046E3">
      <w:pPr>
        <w:pStyle w:val="TableParagraph"/>
        <w:spacing w:line="274" w:lineRule="exact"/>
        <w:rPr>
          <w:sz w:val="24"/>
        </w:rPr>
        <w:sectPr w:rsidR="007046E3">
          <w:pgSz w:w="11930" w:h="16880"/>
          <w:pgMar w:top="220" w:right="141" w:bottom="280" w:left="283" w:header="720" w:footer="720" w:gutter="0"/>
          <w:cols w:space="720"/>
        </w:sectPr>
      </w:pPr>
    </w:p>
    <w:p w:rsidR="007046E3" w:rsidRDefault="0029579B">
      <w:pPr>
        <w:spacing w:before="60"/>
        <w:ind w:left="4379"/>
        <w:rPr>
          <w:b/>
          <w:sz w:val="24"/>
        </w:rPr>
      </w:pPr>
      <w:r>
        <w:rPr>
          <w:b/>
          <w:spacing w:val="-2"/>
          <w:sz w:val="24"/>
        </w:rPr>
        <w:lastRenderedPageBreak/>
        <w:t>ИНФОРМАЦИОННАЯСПРАВКА</w:t>
      </w:r>
    </w:p>
    <w:p w:rsidR="007046E3" w:rsidRDefault="007046E3">
      <w:pPr>
        <w:pStyle w:val="a3"/>
        <w:spacing w:before="235"/>
        <w:rPr>
          <w:b/>
        </w:rPr>
      </w:pPr>
    </w:p>
    <w:p w:rsidR="007046E3" w:rsidRDefault="0029579B" w:rsidP="00800AA2">
      <w:pPr>
        <w:pStyle w:val="a3"/>
        <w:tabs>
          <w:tab w:val="left" w:pos="2645"/>
          <w:tab w:val="left" w:pos="4370"/>
          <w:tab w:val="left" w:pos="6454"/>
        </w:tabs>
        <w:spacing w:line="360" w:lineRule="auto"/>
        <w:ind w:left="2645" w:right="1654" w:hanging="956"/>
      </w:pPr>
      <w:r>
        <w:rPr>
          <w:i/>
          <w:spacing w:val="-2"/>
        </w:rPr>
        <w:t>Полное</w:t>
      </w:r>
      <w:r>
        <w:rPr>
          <w:i/>
        </w:rPr>
        <w:tab/>
      </w:r>
      <w:proofErr w:type="spellStart"/>
      <w:r>
        <w:rPr>
          <w:i/>
          <w:spacing w:val="-2"/>
        </w:rPr>
        <w:t>наименование</w:t>
      </w:r>
      <w:proofErr w:type="gramStart"/>
      <w:r>
        <w:rPr>
          <w:i/>
          <w:spacing w:val="-2"/>
        </w:rPr>
        <w:t>:</w:t>
      </w:r>
      <w:r>
        <w:rPr>
          <w:spacing w:val="-2"/>
        </w:rPr>
        <w:t>М</w:t>
      </w:r>
      <w:proofErr w:type="gramEnd"/>
      <w:r>
        <w:rPr>
          <w:spacing w:val="-2"/>
        </w:rPr>
        <w:t>униципальноебюджетноеобщеобразовательное</w:t>
      </w:r>
      <w:proofErr w:type="spellEnd"/>
      <w:r>
        <w:rPr>
          <w:spacing w:val="-2"/>
        </w:rPr>
        <w:t xml:space="preserve"> </w:t>
      </w:r>
      <w:r>
        <w:t>учреждение «</w:t>
      </w:r>
      <w:proofErr w:type="spellStart"/>
      <w:r w:rsidR="001513A4">
        <w:t>Кади-Юртовская</w:t>
      </w:r>
      <w:proofErr w:type="spellEnd"/>
      <w:r w:rsidR="001513A4">
        <w:t xml:space="preserve"> средняя школа №2</w:t>
      </w:r>
      <w:r>
        <w:rPr>
          <w:spacing w:val="-2"/>
        </w:rPr>
        <w:t>».</w:t>
      </w:r>
    </w:p>
    <w:p w:rsidR="007046E3" w:rsidRDefault="0029579B">
      <w:pPr>
        <w:spacing w:before="180"/>
        <w:ind w:left="1690"/>
        <w:rPr>
          <w:i/>
          <w:sz w:val="24"/>
        </w:rPr>
      </w:pPr>
      <w:r>
        <w:rPr>
          <w:i/>
          <w:spacing w:val="-8"/>
          <w:sz w:val="24"/>
        </w:rPr>
        <w:t>Сокращенное</w:t>
      </w:r>
      <w:r w:rsidR="001513A4">
        <w:rPr>
          <w:i/>
          <w:spacing w:val="-8"/>
          <w:sz w:val="24"/>
        </w:rPr>
        <w:t xml:space="preserve"> </w:t>
      </w:r>
      <w:r>
        <w:rPr>
          <w:i/>
          <w:spacing w:val="-8"/>
          <w:sz w:val="24"/>
        </w:rPr>
        <w:t>наименование:</w:t>
      </w:r>
      <w:r w:rsidR="001513A4">
        <w:rPr>
          <w:i/>
          <w:spacing w:val="-8"/>
          <w:sz w:val="24"/>
        </w:rPr>
        <w:t xml:space="preserve"> </w:t>
      </w:r>
      <w:r>
        <w:rPr>
          <w:i/>
          <w:spacing w:val="-8"/>
          <w:sz w:val="24"/>
        </w:rPr>
        <w:t>МБОУ</w:t>
      </w:r>
      <w:r w:rsidR="001513A4">
        <w:rPr>
          <w:i/>
          <w:spacing w:val="-8"/>
          <w:sz w:val="24"/>
        </w:rPr>
        <w:t xml:space="preserve"> </w:t>
      </w:r>
      <w:r>
        <w:rPr>
          <w:i/>
          <w:spacing w:val="-8"/>
          <w:sz w:val="24"/>
        </w:rPr>
        <w:t>«</w:t>
      </w:r>
      <w:proofErr w:type="spellStart"/>
      <w:r w:rsidR="001513A4">
        <w:rPr>
          <w:sz w:val="24"/>
        </w:rPr>
        <w:t>Кади-Юртовская</w:t>
      </w:r>
      <w:proofErr w:type="spellEnd"/>
      <w:r w:rsidR="001513A4">
        <w:rPr>
          <w:sz w:val="24"/>
        </w:rPr>
        <w:t xml:space="preserve"> средняя школа №2</w:t>
      </w:r>
      <w:r>
        <w:rPr>
          <w:i/>
          <w:spacing w:val="-8"/>
          <w:sz w:val="24"/>
        </w:rPr>
        <w:t>.»</w:t>
      </w:r>
    </w:p>
    <w:p w:rsidR="007046E3" w:rsidRDefault="007046E3">
      <w:pPr>
        <w:pStyle w:val="a3"/>
        <w:spacing w:before="35"/>
        <w:rPr>
          <w:i/>
          <w:sz w:val="20"/>
        </w:rPr>
      </w:pPr>
    </w:p>
    <w:tbl>
      <w:tblPr>
        <w:tblStyle w:val="TableNormal"/>
        <w:tblW w:w="0" w:type="auto"/>
        <w:tblInd w:w="963" w:type="dxa"/>
        <w:tblLayout w:type="fixed"/>
        <w:tblLook w:val="01E0"/>
      </w:tblPr>
      <w:tblGrid>
        <w:gridCol w:w="3346"/>
        <w:gridCol w:w="6201"/>
      </w:tblGrid>
      <w:tr w:rsidR="007046E3">
        <w:trPr>
          <w:trHeight w:val="517"/>
        </w:trPr>
        <w:tc>
          <w:tcPr>
            <w:tcW w:w="3346" w:type="dxa"/>
            <w:tcBorders>
              <w:top w:val="single" w:sz="6" w:space="0" w:color="DFE8EB"/>
              <w:bottom w:val="single" w:sz="6" w:space="0" w:color="DFE8EB"/>
            </w:tcBorders>
          </w:tcPr>
          <w:p w:rsidR="007046E3" w:rsidRDefault="0029579B">
            <w:pPr>
              <w:pStyle w:val="TableParagraph"/>
              <w:spacing w:before="102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Директор:</w:t>
            </w:r>
          </w:p>
        </w:tc>
        <w:tc>
          <w:tcPr>
            <w:tcW w:w="6201" w:type="dxa"/>
            <w:tcBorders>
              <w:top w:val="single" w:sz="6" w:space="0" w:color="DFE8EB"/>
              <w:bottom w:val="single" w:sz="6" w:space="0" w:color="DFE8EB"/>
            </w:tcBorders>
          </w:tcPr>
          <w:p w:rsidR="007046E3" w:rsidRDefault="001513A4">
            <w:pPr>
              <w:pStyle w:val="TableParagraph"/>
              <w:spacing w:before="102"/>
              <w:ind w:left="1355"/>
              <w:rPr>
                <w:sz w:val="24"/>
              </w:rPr>
            </w:pPr>
            <w:r>
              <w:rPr>
                <w:sz w:val="24"/>
              </w:rPr>
              <w:t xml:space="preserve">Кадырова </w:t>
            </w:r>
            <w:proofErr w:type="spellStart"/>
            <w:r>
              <w:rPr>
                <w:sz w:val="24"/>
              </w:rPr>
              <w:t>Дагман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Маликовна</w:t>
            </w:r>
            <w:proofErr w:type="spellEnd"/>
          </w:p>
        </w:tc>
      </w:tr>
      <w:tr w:rsidR="007046E3">
        <w:trPr>
          <w:trHeight w:val="791"/>
        </w:trPr>
        <w:tc>
          <w:tcPr>
            <w:tcW w:w="3346" w:type="dxa"/>
            <w:tcBorders>
              <w:top w:val="single" w:sz="6" w:space="0" w:color="DFE8EB"/>
              <w:bottom w:val="single" w:sz="6" w:space="0" w:color="DFE8EB"/>
            </w:tcBorders>
          </w:tcPr>
          <w:p w:rsidR="007046E3" w:rsidRDefault="0029579B">
            <w:pPr>
              <w:pStyle w:val="TableParagraph"/>
              <w:spacing w:before="102"/>
              <w:ind w:left="16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нахождения:</w:t>
            </w:r>
          </w:p>
        </w:tc>
        <w:tc>
          <w:tcPr>
            <w:tcW w:w="6201" w:type="dxa"/>
            <w:tcBorders>
              <w:top w:val="single" w:sz="6" w:space="0" w:color="DFE8EB"/>
              <w:bottom w:val="single" w:sz="6" w:space="0" w:color="DFE8EB"/>
            </w:tcBorders>
          </w:tcPr>
          <w:p w:rsidR="00800AA2" w:rsidRDefault="0029579B" w:rsidP="00800AA2">
            <w:pPr>
              <w:pStyle w:val="TableParagraph"/>
              <w:spacing w:before="100" w:line="237" w:lineRule="auto"/>
              <w:ind w:left="1355"/>
              <w:rPr>
                <w:spacing w:val="-12"/>
                <w:sz w:val="24"/>
              </w:rPr>
            </w:pPr>
            <w:r>
              <w:rPr>
                <w:sz w:val="24"/>
              </w:rPr>
              <w:t>Чеченская</w:t>
            </w:r>
            <w:r w:rsidR="001513A4">
              <w:rPr>
                <w:sz w:val="24"/>
              </w:rPr>
              <w:t xml:space="preserve"> </w:t>
            </w:r>
            <w:r>
              <w:rPr>
                <w:sz w:val="24"/>
              </w:rPr>
              <w:t>Республика,</w:t>
            </w:r>
            <w:r w:rsidR="001513A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Гудермес</w:t>
            </w:r>
            <w:r w:rsidR="00800AA2">
              <w:rPr>
                <w:sz w:val="24"/>
              </w:rPr>
              <w:t>ский</w:t>
            </w:r>
            <w:proofErr w:type="spellEnd"/>
            <w:r w:rsidR="00800AA2">
              <w:rPr>
                <w:sz w:val="24"/>
              </w:rPr>
              <w:t xml:space="preserve"> </w:t>
            </w:r>
            <w:r w:rsidR="001513A4">
              <w:rPr>
                <w:sz w:val="24"/>
              </w:rPr>
              <w:t xml:space="preserve"> </w:t>
            </w:r>
            <w:r w:rsidR="00800AA2">
              <w:rPr>
                <w:sz w:val="24"/>
              </w:rPr>
              <w:t>район</w:t>
            </w:r>
            <w:r>
              <w:rPr>
                <w:sz w:val="24"/>
              </w:rPr>
              <w:t>,</w:t>
            </w:r>
          </w:p>
          <w:p w:rsidR="007046E3" w:rsidRDefault="001513A4" w:rsidP="00800AA2">
            <w:pPr>
              <w:pStyle w:val="TableParagraph"/>
              <w:spacing w:before="100" w:line="237" w:lineRule="auto"/>
              <w:ind w:left="1355"/>
              <w:rPr>
                <w:sz w:val="24"/>
              </w:rPr>
            </w:pPr>
            <w:r>
              <w:rPr>
                <w:spacing w:val="-12"/>
                <w:sz w:val="24"/>
              </w:rPr>
              <w:t>с</w:t>
            </w:r>
            <w:proofErr w:type="gramStart"/>
            <w:r>
              <w:rPr>
                <w:spacing w:val="-12"/>
                <w:sz w:val="24"/>
              </w:rPr>
              <w:t>.К</w:t>
            </w:r>
            <w:proofErr w:type="gramEnd"/>
            <w:r>
              <w:rPr>
                <w:spacing w:val="-12"/>
                <w:sz w:val="24"/>
              </w:rPr>
              <w:t>ади-Юрт</w:t>
            </w:r>
            <w:r w:rsidR="00800AA2">
              <w:rPr>
                <w:spacing w:val="-12"/>
                <w:sz w:val="24"/>
              </w:rPr>
              <w:t xml:space="preserve">, </w:t>
            </w:r>
            <w:r>
              <w:rPr>
                <w:sz w:val="24"/>
              </w:rPr>
              <w:t>ул. Вокзальная</w:t>
            </w:r>
            <w:r w:rsidR="0029579B">
              <w:rPr>
                <w:sz w:val="24"/>
              </w:rPr>
              <w:t xml:space="preserve">, </w:t>
            </w:r>
            <w:r>
              <w:rPr>
                <w:sz w:val="24"/>
              </w:rPr>
              <w:t>32</w:t>
            </w:r>
          </w:p>
        </w:tc>
      </w:tr>
      <w:tr w:rsidR="007046E3">
        <w:trPr>
          <w:trHeight w:val="512"/>
        </w:trPr>
        <w:tc>
          <w:tcPr>
            <w:tcW w:w="3346" w:type="dxa"/>
            <w:tcBorders>
              <w:top w:val="single" w:sz="6" w:space="0" w:color="DFE8EB"/>
              <w:bottom w:val="single" w:sz="6" w:space="0" w:color="DFE8EB"/>
            </w:tcBorders>
          </w:tcPr>
          <w:p w:rsidR="007046E3" w:rsidRDefault="0029579B">
            <w:pPr>
              <w:pStyle w:val="TableParagraph"/>
              <w:spacing w:before="102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Телефон:</w:t>
            </w:r>
          </w:p>
        </w:tc>
        <w:tc>
          <w:tcPr>
            <w:tcW w:w="6201" w:type="dxa"/>
            <w:tcBorders>
              <w:top w:val="single" w:sz="6" w:space="0" w:color="DFE8EB"/>
              <w:bottom w:val="single" w:sz="6" w:space="0" w:color="DFE8EB"/>
            </w:tcBorders>
          </w:tcPr>
          <w:p w:rsidR="007046E3" w:rsidRDefault="00800AA2" w:rsidP="00800AA2">
            <w:pPr>
              <w:pStyle w:val="TableParagraph"/>
              <w:spacing w:before="102"/>
              <w:ind w:left="1355"/>
              <w:rPr>
                <w:sz w:val="24"/>
              </w:rPr>
            </w:pPr>
            <w:r>
              <w:rPr>
                <w:sz w:val="24"/>
              </w:rPr>
              <w:t>8 (9</w:t>
            </w:r>
            <w:r w:rsidR="001513A4">
              <w:rPr>
                <w:sz w:val="24"/>
              </w:rPr>
              <w:t>28)7899747</w:t>
            </w:r>
          </w:p>
        </w:tc>
      </w:tr>
      <w:tr w:rsidR="007046E3">
        <w:trPr>
          <w:trHeight w:val="518"/>
        </w:trPr>
        <w:tc>
          <w:tcPr>
            <w:tcW w:w="3346" w:type="dxa"/>
            <w:tcBorders>
              <w:top w:val="single" w:sz="6" w:space="0" w:color="DFE8EB"/>
              <w:bottom w:val="single" w:sz="6" w:space="0" w:color="DFE8EB"/>
            </w:tcBorders>
          </w:tcPr>
          <w:p w:rsidR="007046E3" w:rsidRPr="00800AA2" w:rsidRDefault="0029579B">
            <w:pPr>
              <w:pStyle w:val="TableParagraph"/>
              <w:spacing w:before="102"/>
              <w:ind w:left="163"/>
              <w:rPr>
                <w:color w:val="FF0000"/>
                <w:sz w:val="24"/>
              </w:rPr>
            </w:pPr>
            <w:proofErr w:type="spellStart"/>
            <w:proofErr w:type="gramStart"/>
            <w:r w:rsidRPr="00800AA2">
              <w:rPr>
                <w:color w:val="FF0000"/>
                <w:sz w:val="24"/>
              </w:rPr>
              <w:t>Е</w:t>
            </w:r>
            <w:proofErr w:type="gramEnd"/>
            <w:r w:rsidRPr="00800AA2">
              <w:rPr>
                <w:color w:val="FF0000"/>
                <w:sz w:val="24"/>
              </w:rPr>
              <w:t>-</w:t>
            </w:r>
            <w:r w:rsidRPr="00800AA2">
              <w:rPr>
                <w:color w:val="FF0000"/>
                <w:spacing w:val="-2"/>
                <w:sz w:val="24"/>
              </w:rPr>
              <w:t>mail</w:t>
            </w:r>
            <w:proofErr w:type="spellEnd"/>
            <w:r w:rsidRPr="00800AA2">
              <w:rPr>
                <w:color w:val="FF0000"/>
                <w:spacing w:val="-2"/>
                <w:sz w:val="24"/>
              </w:rPr>
              <w:t>:</w:t>
            </w:r>
          </w:p>
        </w:tc>
        <w:tc>
          <w:tcPr>
            <w:tcW w:w="6201" w:type="dxa"/>
            <w:tcBorders>
              <w:top w:val="single" w:sz="6" w:space="0" w:color="DFE8EB"/>
              <w:bottom w:val="single" w:sz="6" w:space="0" w:color="DFE8EB"/>
            </w:tcBorders>
          </w:tcPr>
          <w:p w:rsidR="007046E3" w:rsidRPr="001513A4" w:rsidRDefault="001513A4">
            <w:pPr>
              <w:pStyle w:val="TableParagraph"/>
              <w:spacing w:line="250" w:lineRule="atLeast"/>
              <w:ind w:left="639" w:right="1069"/>
              <w:rPr>
                <w:rFonts w:ascii="Courier New"/>
                <w:lang w:val="en-US"/>
              </w:rPr>
            </w:pPr>
            <w:r>
              <w:rPr>
                <w:rFonts w:ascii="Courier New"/>
                <w:lang w:val="en-US"/>
              </w:rPr>
              <w:t>Kdm_1971@mail.ru</w:t>
            </w:r>
          </w:p>
        </w:tc>
      </w:tr>
      <w:tr w:rsidR="007046E3">
        <w:trPr>
          <w:trHeight w:val="791"/>
        </w:trPr>
        <w:tc>
          <w:tcPr>
            <w:tcW w:w="3346" w:type="dxa"/>
            <w:tcBorders>
              <w:top w:val="single" w:sz="6" w:space="0" w:color="DFE8EB"/>
              <w:bottom w:val="single" w:sz="6" w:space="0" w:color="DFE8EB"/>
            </w:tcBorders>
          </w:tcPr>
          <w:p w:rsidR="007046E3" w:rsidRPr="00800AA2" w:rsidRDefault="0029579B">
            <w:pPr>
              <w:pStyle w:val="TableParagraph"/>
              <w:spacing w:before="102"/>
              <w:ind w:left="220"/>
              <w:rPr>
                <w:color w:val="FF0000"/>
                <w:sz w:val="24"/>
              </w:rPr>
            </w:pPr>
            <w:r w:rsidRPr="00800AA2">
              <w:rPr>
                <w:color w:val="FF0000"/>
                <w:spacing w:val="-2"/>
                <w:sz w:val="24"/>
              </w:rPr>
              <w:t xml:space="preserve">Датаобразования </w:t>
            </w:r>
            <w:r w:rsidRPr="00800AA2">
              <w:rPr>
                <w:color w:val="FF0000"/>
                <w:spacing w:val="-4"/>
                <w:sz w:val="24"/>
              </w:rPr>
              <w:t>школы</w:t>
            </w:r>
          </w:p>
        </w:tc>
        <w:tc>
          <w:tcPr>
            <w:tcW w:w="6201" w:type="dxa"/>
            <w:tcBorders>
              <w:top w:val="single" w:sz="6" w:space="0" w:color="DFE8EB"/>
              <w:bottom w:val="single" w:sz="6" w:space="0" w:color="DFE8EB"/>
            </w:tcBorders>
          </w:tcPr>
          <w:p w:rsidR="007046E3" w:rsidRDefault="007046E3">
            <w:pPr>
              <w:pStyle w:val="TableParagraph"/>
              <w:spacing w:before="102"/>
              <w:ind w:left="1355"/>
              <w:rPr>
                <w:sz w:val="24"/>
              </w:rPr>
            </w:pPr>
            <w:bookmarkStart w:id="3" w:name="_GoBack"/>
            <w:bookmarkEnd w:id="3"/>
          </w:p>
        </w:tc>
      </w:tr>
      <w:tr w:rsidR="007046E3">
        <w:trPr>
          <w:trHeight w:val="667"/>
        </w:trPr>
        <w:tc>
          <w:tcPr>
            <w:tcW w:w="3346" w:type="dxa"/>
            <w:tcBorders>
              <w:top w:val="single" w:sz="6" w:space="0" w:color="DFE8EB"/>
              <w:bottom w:val="single" w:sz="6" w:space="0" w:color="DFE8EB"/>
            </w:tcBorders>
          </w:tcPr>
          <w:p w:rsidR="007046E3" w:rsidRDefault="0029579B">
            <w:pPr>
              <w:pStyle w:val="TableParagraph"/>
              <w:spacing w:before="97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Учредитель:</w:t>
            </w:r>
          </w:p>
        </w:tc>
        <w:tc>
          <w:tcPr>
            <w:tcW w:w="6201" w:type="dxa"/>
            <w:tcBorders>
              <w:top w:val="single" w:sz="6" w:space="0" w:color="DFE8EB"/>
              <w:bottom w:val="single" w:sz="6" w:space="0" w:color="DFE8EB"/>
            </w:tcBorders>
          </w:tcPr>
          <w:p w:rsidR="007046E3" w:rsidRDefault="0029579B">
            <w:pPr>
              <w:pStyle w:val="TableParagraph"/>
              <w:spacing w:before="92"/>
              <w:ind w:left="1355"/>
              <w:rPr>
                <w:sz w:val="24"/>
              </w:rPr>
            </w:pPr>
            <w:r>
              <w:rPr>
                <w:spacing w:val="-8"/>
                <w:sz w:val="24"/>
              </w:rPr>
              <w:t>Администрация</w:t>
            </w:r>
            <w:r w:rsidR="002103FE"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Гудермесского</w:t>
            </w:r>
            <w:proofErr w:type="spellEnd"/>
            <w:r w:rsidR="002103FE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pacing w:val="-8"/>
                <w:sz w:val="24"/>
              </w:rPr>
              <w:t>района</w:t>
            </w:r>
          </w:p>
        </w:tc>
      </w:tr>
    </w:tbl>
    <w:p w:rsidR="007046E3" w:rsidRDefault="0029579B">
      <w:pPr>
        <w:pStyle w:val="a3"/>
        <w:spacing w:before="153" w:line="360" w:lineRule="auto"/>
        <w:ind w:left="711" w:right="1438" w:firstLine="720"/>
        <w:jc w:val="both"/>
      </w:pPr>
      <w:r>
        <w:t xml:space="preserve">В МБОУ </w:t>
      </w:r>
      <w:r w:rsidR="00800AA2">
        <w:rPr>
          <w:spacing w:val="-4"/>
        </w:rPr>
        <w:t>МБОУ</w:t>
      </w:r>
      <w:proofErr w:type="gramStart"/>
      <w:r w:rsidR="00800AA2">
        <w:rPr>
          <w:spacing w:val="-4"/>
        </w:rPr>
        <w:t>«</w:t>
      </w:r>
      <w:proofErr w:type="spellStart"/>
      <w:r w:rsidR="002103FE">
        <w:t>К</w:t>
      </w:r>
      <w:proofErr w:type="gramEnd"/>
      <w:r w:rsidR="002103FE">
        <w:t>ади-Юртовская</w:t>
      </w:r>
      <w:proofErr w:type="spellEnd"/>
      <w:r w:rsidR="002103FE">
        <w:t xml:space="preserve"> средняя школа №2</w:t>
      </w:r>
      <w:r w:rsidR="00800AA2">
        <w:rPr>
          <w:spacing w:val="-2"/>
        </w:rPr>
        <w:t>»</w:t>
      </w:r>
      <w:r>
        <w:t xml:space="preserve"> (далее – Школа) организуется целостная образовательная система, в которой заложены возможности: творческого развития, общедоступности качественного образования, обогащения духовногомира иинтеллекта детей и подростков, формирования ценностныхориентаций, самореализации, социальных компетенций и гражданственности.</w:t>
      </w:r>
    </w:p>
    <w:p w:rsidR="007046E3" w:rsidRDefault="0029579B">
      <w:pPr>
        <w:pStyle w:val="1"/>
        <w:spacing w:before="4"/>
        <w:ind w:left="1421"/>
        <w:jc w:val="both"/>
      </w:pPr>
      <w:r>
        <w:rPr>
          <w:spacing w:val="-4"/>
        </w:rPr>
        <w:t>Школареализует основнуюобразовательнуюпрограмму:</w:t>
      </w:r>
    </w:p>
    <w:p w:rsidR="007046E3" w:rsidRDefault="007046E3">
      <w:pPr>
        <w:pStyle w:val="a3"/>
        <w:spacing w:before="53"/>
        <w:rPr>
          <w:b/>
        </w:rPr>
      </w:pPr>
    </w:p>
    <w:p w:rsidR="007046E3" w:rsidRDefault="0029579B">
      <w:pPr>
        <w:pStyle w:val="a3"/>
        <w:ind w:left="994"/>
      </w:pPr>
      <w:r>
        <w:t>Общееобразование</w:t>
      </w:r>
      <w:r>
        <w:rPr>
          <w:spacing w:val="-2"/>
        </w:rPr>
        <w:t>(уровни):</w:t>
      </w:r>
    </w:p>
    <w:p w:rsidR="007046E3" w:rsidRDefault="007046E3">
      <w:pPr>
        <w:pStyle w:val="a3"/>
        <w:spacing w:before="63"/>
      </w:pPr>
    </w:p>
    <w:p w:rsidR="007046E3" w:rsidRDefault="0029579B">
      <w:pPr>
        <w:pStyle w:val="a3"/>
        <w:tabs>
          <w:tab w:val="left" w:pos="2161"/>
        </w:tabs>
        <w:ind w:left="1690"/>
      </w:pPr>
      <w:r>
        <w:rPr>
          <w:spacing w:val="-10"/>
        </w:rPr>
        <w:t>−</w:t>
      </w:r>
      <w:r>
        <w:tab/>
        <w:t>начальноеобщее</w:t>
      </w:r>
      <w:r>
        <w:rPr>
          <w:spacing w:val="-2"/>
        </w:rPr>
        <w:t>образование,</w:t>
      </w:r>
    </w:p>
    <w:p w:rsidR="007046E3" w:rsidRDefault="0029579B">
      <w:pPr>
        <w:pStyle w:val="a3"/>
        <w:tabs>
          <w:tab w:val="left" w:pos="2161"/>
        </w:tabs>
        <w:spacing w:before="161"/>
        <w:ind w:left="1690"/>
      </w:pPr>
      <w:r>
        <w:rPr>
          <w:spacing w:val="-10"/>
        </w:rPr>
        <w:t>−</w:t>
      </w:r>
      <w:r>
        <w:tab/>
        <w:t>основноеобщее</w:t>
      </w:r>
      <w:r>
        <w:rPr>
          <w:spacing w:val="-2"/>
        </w:rPr>
        <w:t>образование,</w:t>
      </w:r>
    </w:p>
    <w:p w:rsidR="007046E3" w:rsidRDefault="0029579B">
      <w:pPr>
        <w:pStyle w:val="a3"/>
        <w:tabs>
          <w:tab w:val="left" w:pos="2161"/>
        </w:tabs>
        <w:spacing w:before="165"/>
        <w:ind w:left="1690"/>
      </w:pPr>
      <w:r>
        <w:rPr>
          <w:spacing w:val="-10"/>
        </w:rPr>
        <w:t>−</w:t>
      </w:r>
      <w:r>
        <w:tab/>
        <w:t>среднееобщее</w:t>
      </w:r>
      <w:r>
        <w:rPr>
          <w:spacing w:val="-2"/>
        </w:rPr>
        <w:t>образование.</w:t>
      </w:r>
    </w:p>
    <w:p w:rsidR="007046E3" w:rsidRDefault="0029579B">
      <w:pPr>
        <w:pStyle w:val="a3"/>
        <w:spacing w:before="243" w:line="360" w:lineRule="auto"/>
        <w:ind w:left="711" w:right="1445" w:firstLine="427"/>
        <w:jc w:val="both"/>
      </w:pPr>
      <w:r>
        <w:t xml:space="preserve">ОбучениевШколеосуществляетсяпопятидневнойучебнойнеделе.Образовательный процесс осуществляется в две смены. Календарный учебный график представлен </w:t>
      </w:r>
      <w:r>
        <w:rPr>
          <w:spacing w:val="-2"/>
        </w:rPr>
        <w:t>четвертями.</w:t>
      </w:r>
    </w:p>
    <w:p w:rsidR="007046E3" w:rsidRDefault="007046E3">
      <w:pPr>
        <w:pStyle w:val="a3"/>
        <w:spacing w:line="360" w:lineRule="auto"/>
        <w:jc w:val="both"/>
        <w:sectPr w:rsidR="007046E3">
          <w:pgSz w:w="11930" w:h="16880"/>
          <w:pgMar w:top="760" w:right="141" w:bottom="280" w:left="283" w:header="720" w:footer="720" w:gutter="0"/>
          <w:cols w:space="720"/>
        </w:sectPr>
      </w:pPr>
    </w:p>
    <w:p w:rsidR="007046E3" w:rsidRDefault="0029579B">
      <w:pPr>
        <w:pStyle w:val="1"/>
        <w:spacing w:before="65"/>
        <w:ind w:left="2074"/>
        <w:jc w:val="left"/>
      </w:pPr>
      <w:bookmarkStart w:id="4" w:name="УСЛОВИЯ_И_ПРИНЦИПЫ_РЕАЛИЗАЦИИ_ПРОГРАММЫ"/>
      <w:bookmarkEnd w:id="4"/>
      <w:r>
        <w:rPr>
          <w:spacing w:val="-2"/>
        </w:rPr>
        <w:lastRenderedPageBreak/>
        <w:t>УСЛОВИЯИПРИНЦИПЫРЕАЛИЗАЦИИПРОГРАММЫ</w:t>
      </w:r>
    </w:p>
    <w:p w:rsidR="007046E3" w:rsidRDefault="0029579B">
      <w:pPr>
        <w:pStyle w:val="a3"/>
        <w:spacing w:before="223"/>
        <w:ind w:left="2353"/>
      </w:pPr>
      <w:r>
        <w:rPr>
          <w:spacing w:val="-2"/>
          <w:u w:val="single" w:color="000009"/>
        </w:rPr>
        <w:t>Условия:</w:t>
      </w:r>
    </w:p>
    <w:p w:rsidR="007046E3" w:rsidRDefault="0029579B">
      <w:pPr>
        <w:pStyle w:val="a4"/>
        <w:numPr>
          <w:ilvl w:val="0"/>
          <w:numId w:val="8"/>
        </w:numPr>
        <w:tabs>
          <w:tab w:val="left" w:pos="2079"/>
        </w:tabs>
        <w:spacing w:before="2" w:line="360" w:lineRule="auto"/>
        <w:ind w:right="1440" w:firstLine="0"/>
        <w:rPr>
          <w:sz w:val="24"/>
        </w:rPr>
      </w:pPr>
      <w:r>
        <w:rPr>
          <w:sz w:val="24"/>
        </w:rPr>
        <w:t>Персональный подход к каждому педагогу. Важно выстроить индивидуальный образовательный маршрут для каждого, с учетом потребностей, возможностей, профессиональных интересов, уровня квалификации;</w:t>
      </w:r>
    </w:p>
    <w:p w:rsidR="007046E3" w:rsidRDefault="0029579B">
      <w:pPr>
        <w:pStyle w:val="a4"/>
        <w:numPr>
          <w:ilvl w:val="0"/>
          <w:numId w:val="8"/>
        </w:numPr>
        <w:tabs>
          <w:tab w:val="left" w:pos="2079"/>
        </w:tabs>
        <w:spacing w:before="7" w:line="360" w:lineRule="auto"/>
        <w:ind w:right="1444" w:firstLine="0"/>
        <w:rPr>
          <w:sz w:val="24"/>
        </w:rPr>
      </w:pPr>
      <w:r>
        <w:rPr>
          <w:sz w:val="24"/>
        </w:rPr>
        <w:t>Формирование внутренней и внешней мотивации. Каждый педагог должен понимать, зачем ему необходимо учиться и что он за это получит. Мотивом может служить признание, уважение среди коллег и родителей. Финансовые поощрения ввиде наградного материала, возможность участия в городских конкурсах;</w:t>
      </w:r>
    </w:p>
    <w:p w:rsidR="007046E3" w:rsidRDefault="0029579B">
      <w:pPr>
        <w:pStyle w:val="a4"/>
        <w:numPr>
          <w:ilvl w:val="0"/>
          <w:numId w:val="8"/>
        </w:numPr>
        <w:tabs>
          <w:tab w:val="left" w:pos="2079"/>
        </w:tabs>
        <w:spacing w:before="39"/>
        <w:ind w:left="2079" w:hanging="1109"/>
        <w:rPr>
          <w:sz w:val="24"/>
        </w:rPr>
      </w:pPr>
      <w:r>
        <w:rPr>
          <w:spacing w:val="-2"/>
          <w:sz w:val="24"/>
        </w:rPr>
        <w:t>Созданиекомфортной, творческой,информационнойсреды;</w:t>
      </w:r>
    </w:p>
    <w:p w:rsidR="007046E3" w:rsidRDefault="0029579B">
      <w:pPr>
        <w:pStyle w:val="a4"/>
        <w:numPr>
          <w:ilvl w:val="0"/>
          <w:numId w:val="8"/>
        </w:numPr>
        <w:tabs>
          <w:tab w:val="left" w:pos="2079"/>
        </w:tabs>
        <w:spacing w:before="75" w:line="360" w:lineRule="auto"/>
        <w:ind w:right="1442" w:firstLine="0"/>
        <w:rPr>
          <w:sz w:val="24"/>
        </w:rPr>
      </w:pPr>
      <w:r>
        <w:rPr>
          <w:sz w:val="24"/>
        </w:rPr>
        <w:t>Нахождение педагогов в квалифицированном сообществе опытных педагогов. Создание условий для общения в деловых профессиональных кругах. Изучение нового через практико-ориентированное взаимодействие с более опытными коллегами. Посещение городских методических объединений, педагогических чтений, конференций, профессиональных конкурсов.</w:t>
      </w:r>
    </w:p>
    <w:p w:rsidR="007046E3" w:rsidRDefault="0029579B">
      <w:pPr>
        <w:pStyle w:val="a3"/>
        <w:spacing w:line="276" w:lineRule="exact"/>
        <w:ind w:left="1690"/>
      </w:pPr>
      <w:r>
        <w:rPr>
          <w:spacing w:val="-2"/>
          <w:u w:val="single"/>
        </w:rPr>
        <w:t>Принципы:</w:t>
      </w:r>
    </w:p>
    <w:p w:rsidR="007046E3" w:rsidRDefault="0029579B">
      <w:pPr>
        <w:pStyle w:val="a3"/>
        <w:spacing w:before="166" w:line="360" w:lineRule="auto"/>
        <w:ind w:left="970" w:right="2106"/>
      </w:pPr>
      <w:r>
        <w:t xml:space="preserve">Принципнепрерывностипрофессиональногоразвитияпедагогических </w:t>
      </w:r>
      <w:r>
        <w:rPr>
          <w:spacing w:val="-2"/>
        </w:rPr>
        <w:t>работников;</w:t>
      </w:r>
    </w:p>
    <w:p w:rsidR="007046E3" w:rsidRDefault="0029579B">
      <w:pPr>
        <w:pStyle w:val="a4"/>
        <w:numPr>
          <w:ilvl w:val="0"/>
          <w:numId w:val="8"/>
        </w:numPr>
        <w:tabs>
          <w:tab w:val="left" w:pos="2079"/>
          <w:tab w:val="left" w:pos="3639"/>
          <w:tab w:val="left" w:pos="6588"/>
        </w:tabs>
        <w:spacing w:line="360" w:lineRule="auto"/>
        <w:ind w:left="2079" w:right="3428"/>
        <w:rPr>
          <w:sz w:val="24"/>
        </w:rPr>
      </w:pPr>
      <w:r>
        <w:rPr>
          <w:spacing w:val="-2"/>
          <w:sz w:val="24"/>
        </w:rPr>
        <w:t>Принципдоброжелательности</w:t>
      </w:r>
      <w:r>
        <w:rPr>
          <w:sz w:val="24"/>
        </w:rPr>
        <w:t>(опора на индивидуальность,</w:t>
      </w:r>
      <w:r w:rsidR="00800AA2">
        <w:rPr>
          <w:sz w:val="24"/>
        </w:rPr>
        <w:t xml:space="preserve"> у</w:t>
      </w:r>
      <w:r>
        <w:rPr>
          <w:sz w:val="24"/>
        </w:rPr>
        <w:t xml:space="preserve">никальность иособенность личности </w:t>
      </w:r>
      <w:r>
        <w:rPr>
          <w:spacing w:val="-2"/>
          <w:sz w:val="24"/>
        </w:rPr>
        <w:t>педагога);</w:t>
      </w:r>
    </w:p>
    <w:p w:rsidR="007046E3" w:rsidRDefault="0029579B">
      <w:pPr>
        <w:pStyle w:val="a4"/>
        <w:numPr>
          <w:ilvl w:val="0"/>
          <w:numId w:val="8"/>
        </w:numPr>
        <w:tabs>
          <w:tab w:val="left" w:pos="2079"/>
        </w:tabs>
        <w:spacing w:line="360" w:lineRule="auto"/>
        <w:ind w:right="1460" w:firstLine="0"/>
        <w:rPr>
          <w:sz w:val="24"/>
        </w:rPr>
      </w:pPr>
      <w:r>
        <w:rPr>
          <w:sz w:val="24"/>
        </w:rPr>
        <w:t>Принцип партнёрства (предполагает определение круга актуальных и потенциальных партнёров в образовательном пространстве детского сада, города, консолидацию их усилий, обеспечение устойчивости развития за счёт системного эффекта взаимодействия);</w:t>
      </w:r>
    </w:p>
    <w:p w:rsidR="007046E3" w:rsidRDefault="0029579B">
      <w:pPr>
        <w:pStyle w:val="a4"/>
        <w:numPr>
          <w:ilvl w:val="0"/>
          <w:numId w:val="8"/>
        </w:numPr>
        <w:tabs>
          <w:tab w:val="left" w:pos="2079"/>
        </w:tabs>
        <w:spacing w:line="360" w:lineRule="auto"/>
        <w:ind w:right="1454" w:firstLine="0"/>
        <w:rPr>
          <w:sz w:val="24"/>
        </w:rPr>
      </w:pPr>
      <w:r>
        <w:rPr>
          <w:sz w:val="24"/>
        </w:rPr>
        <w:t>Принцип саморазвития (определяет приоритетность актуализации внутренних источников развития, интенсификацию развития, способность адаптироваться в изменившейся ситуации);</w:t>
      </w:r>
    </w:p>
    <w:p w:rsidR="007046E3" w:rsidRDefault="0029579B">
      <w:pPr>
        <w:pStyle w:val="a4"/>
        <w:numPr>
          <w:ilvl w:val="0"/>
          <w:numId w:val="8"/>
        </w:numPr>
        <w:tabs>
          <w:tab w:val="left" w:pos="2079"/>
        </w:tabs>
        <w:spacing w:before="1" w:line="362" w:lineRule="auto"/>
        <w:ind w:right="1460" w:firstLine="0"/>
        <w:rPr>
          <w:sz w:val="24"/>
        </w:rPr>
      </w:pPr>
      <w:r>
        <w:rPr>
          <w:sz w:val="24"/>
        </w:rPr>
        <w:t>Принцип целостности методического сопровождения (теоретическая подготовка-практика-самообразование-профессиональное общение);</w:t>
      </w:r>
    </w:p>
    <w:p w:rsidR="007046E3" w:rsidRDefault="0029579B">
      <w:pPr>
        <w:pStyle w:val="a4"/>
        <w:numPr>
          <w:ilvl w:val="0"/>
          <w:numId w:val="8"/>
        </w:numPr>
        <w:tabs>
          <w:tab w:val="left" w:pos="2079"/>
        </w:tabs>
        <w:spacing w:line="360" w:lineRule="auto"/>
        <w:ind w:right="1438" w:firstLine="0"/>
        <w:rPr>
          <w:sz w:val="24"/>
        </w:rPr>
      </w:pPr>
      <w:r>
        <w:rPr>
          <w:sz w:val="24"/>
        </w:rPr>
        <w:t>Принцип поддержки инициативы и творчества. Инициативность педагогов - необходимый источник саморазвития всей образовательной системы и профессионального роста самого педагога, особенно если он направлен на развитие педагогического творчества;</w:t>
      </w:r>
    </w:p>
    <w:p w:rsidR="007046E3" w:rsidRDefault="0029579B">
      <w:pPr>
        <w:pStyle w:val="a4"/>
        <w:numPr>
          <w:ilvl w:val="0"/>
          <w:numId w:val="8"/>
        </w:numPr>
        <w:tabs>
          <w:tab w:val="left" w:pos="2079"/>
        </w:tabs>
        <w:spacing w:line="360" w:lineRule="auto"/>
        <w:ind w:right="1458" w:firstLine="0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 xml:space="preserve"> (проведение анализа и коррекции деятельности, способов мышления педагогов).</w:t>
      </w:r>
    </w:p>
    <w:p w:rsidR="007046E3" w:rsidRDefault="007046E3">
      <w:pPr>
        <w:pStyle w:val="a4"/>
        <w:spacing w:line="360" w:lineRule="auto"/>
        <w:rPr>
          <w:sz w:val="24"/>
        </w:rPr>
        <w:sectPr w:rsidR="007046E3">
          <w:pgSz w:w="11930" w:h="16880"/>
          <w:pgMar w:top="760" w:right="141" w:bottom="280" w:left="283" w:header="720" w:footer="720" w:gutter="0"/>
          <w:cols w:space="720"/>
        </w:sectPr>
      </w:pPr>
    </w:p>
    <w:p w:rsidR="007046E3" w:rsidRDefault="0029579B">
      <w:pPr>
        <w:pStyle w:val="1"/>
        <w:ind w:right="467"/>
      </w:pPr>
      <w:bookmarkStart w:id="5" w:name="КАДРОВЫЕ_УСЛОВИЯ"/>
      <w:bookmarkEnd w:id="5"/>
      <w:r>
        <w:lastRenderedPageBreak/>
        <w:t>КАДРОВЫЕ</w:t>
      </w:r>
      <w:r>
        <w:rPr>
          <w:spacing w:val="-2"/>
        </w:rPr>
        <w:t>УСЛОВИЯ</w:t>
      </w:r>
    </w:p>
    <w:p w:rsidR="007046E3" w:rsidRDefault="00800AA2">
      <w:pPr>
        <w:pStyle w:val="a3"/>
        <w:spacing w:before="266" w:line="360" w:lineRule="auto"/>
        <w:ind w:left="711" w:right="1442"/>
        <w:jc w:val="both"/>
      </w:pPr>
      <w:r>
        <w:rPr>
          <w:spacing w:val="-4"/>
        </w:rPr>
        <w:t>МБОУ</w:t>
      </w:r>
      <w:proofErr w:type="gramStart"/>
      <w:r>
        <w:rPr>
          <w:spacing w:val="-4"/>
        </w:rPr>
        <w:t>«</w:t>
      </w:r>
      <w:proofErr w:type="spellStart"/>
      <w:r w:rsidR="002103FE">
        <w:t>К</w:t>
      </w:r>
      <w:proofErr w:type="gramEnd"/>
      <w:r w:rsidR="002103FE">
        <w:t>ади-Юртовская</w:t>
      </w:r>
      <w:proofErr w:type="spellEnd"/>
      <w:r w:rsidR="002103FE">
        <w:t xml:space="preserve"> средняя школа №2</w:t>
      </w:r>
      <w:r>
        <w:rPr>
          <w:spacing w:val="-2"/>
        </w:rPr>
        <w:t xml:space="preserve">» </w:t>
      </w:r>
      <w:r w:rsidR="0029579B">
        <w:t xml:space="preserve">полностью укомплектована педагогическими работниками, уровень квалификации которых соответствует требованиям, предъявляемым современным школам и задачам, возникающим в связи с реализацией новых программ и достижений результатов федерального государственного стандарта, а также квалификация которых позволяет удовлетворить потребности всех </w:t>
      </w:r>
      <w:r w:rsidR="0029579B">
        <w:rPr>
          <w:spacing w:val="-2"/>
        </w:rPr>
        <w:t>обучающихся.</w:t>
      </w:r>
    </w:p>
    <w:p w:rsidR="007046E3" w:rsidRDefault="0029579B">
      <w:pPr>
        <w:pStyle w:val="a3"/>
        <w:spacing w:line="360" w:lineRule="auto"/>
        <w:ind w:left="711" w:right="2106"/>
      </w:pPr>
      <w:r>
        <w:t>Все педагогические работникиимеютвысшее образование в области, соответствующей преподаваемому предмету или среднее профессиональное образованиеидополнительноепрофессиональноеобразованиепонаправлению</w:t>
      </w:r>
    </w:p>
    <w:p w:rsidR="007046E3" w:rsidRDefault="0029579B">
      <w:pPr>
        <w:pStyle w:val="a3"/>
        <w:spacing w:before="1"/>
        <w:ind w:left="711"/>
      </w:pPr>
      <w:r>
        <w:t>деятельности.Вслучаенеобходимости,привлекаютсяквалифицированные</w:t>
      </w:r>
      <w:r>
        <w:rPr>
          <w:spacing w:val="-2"/>
        </w:rPr>
        <w:t>внешние</w:t>
      </w:r>
    </w:p>
    <w:p w:rsidR="007046E3" w:rsidRDefault="0029579B">
      <w:pPr>
        <w:pStyle w:val="a3"/>
        <w:spacing w:before="137" w:line="360" w:lineRule="auto"/>
        <w:ind w:left="711" w:right="272" w:firstLine="62"/>
        <w:jc w:val="both"/>
      </w:pPr>
      <w:r>
        <w:t>совместители. Среди педагогов есть молодые специалисты, ежегодно в коллективе появляютсяновые сотрудники, администрация Школы уделяет особое внимание вхождению новых сотрудниковвобразовательные пространство школы.Для этого организованы встречи- собеседования педагогов с администрацией школы, работа руководителей МО, а также семинары и мастер- классы.</w:t>
      </w:r>
    </w:p>
    <w:p w:rsidR="007046E3" w:rsidRDefault="0029579B">
      <w:pPr>
        <w:pStyle w:val="a3"/>
        <w:spacing w:before="73" w:line="276" w:lineRule="auto"/>
        <w:ind w:left="711" w:right="781" w:firstLine="571"/>
      </w:pPr>
      <w:r>
        <w:t>В программе развития Школыпредусмотрен проект по совершенствованию системы профессионального роста педагогических работников посредством создания условий для закреплениямолодыхспециалистов,содержания,формиспособовнепрерывногоповышения профессионального мастерства педагогов школы в соответствии с профессиональным стандартом педагога (воспитателя), создания соответствующей инфраструктуры профессионального развития педагога.</w:t>
      </w:r>
    </w:p>
    <w:p w:rsidR="007046E3" w:rsidRDefault="0029579B">
      <w:pPr>
        <w:pStyle w:val="1"/>
        <w:spacing w:before="213"/>
        <w:ind w:left="928" w:right="683"/>
      </w:pPr>
      <w:bookmarkStart w:id="6" w:name="МАТЕРИАЛЬНО-ТЕХНИЧЕСКОЕ_ОБЕСПЕЧЕНИЕ_РЕАЛ"/>
      <w:bookmarkEnd w:id="6"/>
      <w:r>
        <w:rPr>
          <w:spacing w:val="-2"/>
        </w:rPr>
        <w:t>МАТЕРИАЛЬНО-ТЕХНИЧЕСКОЕОБЕСПЕЧЕНИЕРЕАЛИЗАЦИИ</w:t>
      </w:r>
    </w:p>
    <w:p w:rsidR="007046E3" w:rsidRDefault="0029579B">
      <w:pPr>
        <w:spacing w:before="156"/>
        <w:ind w:right="462"/>
        <w:jc w:val="center"/>
        <w:rPr>
          <w:b/>
          <w:sz w:val="24"/>
        </w:rPr>
      </w:pPr>
      <w:r>
        <w:rPr>
          <w:b/>
          <w:spacing w:val="-2"/>
          <w:sz w:val="24"/>
        </w:rPr>
        <w:t>ПРОГРАММЫ</w:t>
      </w:r>
    </w:p>
    <w:p w:rsidR="007046E3" w:rsidRDefault="0029579B">
      <w:pPr>
        <w:pStyle w:val="a3"/>
        <w:spacing w:before="237" w:line="276" w:lineRule="auto"/>
        <w:ind w:left="970" w:right="1433" w:firstLine="504"/>
        <w:jc w:val="both"/>
      </w:pPr>
      <w:r>
        <w:t>На сайте школы представлена актуальная информация о состоянии материально- технической базы учреждения. Для профессионального развития педагогов в образовательной организации созданы оптимальные условия.</w:t>
      </w:r>
    </w:p>
    <w:p w:rsidR="007046E3" w:rsidRDefault="0029579B">
      <w:pPr>
        <w:spacing w:before="4" w:line="360" w:lineRule="auto"/>
        <w:ind w:left="970" w:right="1439" w:firstLine="682"/>
        <w:jc w:val="both"/>
        <w:rPr>
          <w:sz w:val="24"/>
        </w:rPr>
      </w:pPr>
      <w:r>
        <w:rPr>
          <w:i/>
          <w:sz w:val="24"/>
        </w:rPr>
        <w:t>Технические средства обучения</w:t>
      </w:r>
      <w:r>
        <w:rPr>
          <w:sz w:val="24"/>
        </w:rPr>
        <w:t>: проекторы, экраны, ноутбуки, видеокамера, фотоаппараты, музыкальные центры, телевизоры.</w:t>
      </w:r>
    </w:p>
    <w:p w:rsidR="007046E3" w:rsidRDefault="0029579B">
      <w:pPr>
        <w:pStyle w:val="a3"/>
        <w:spacing w:before="200" w:line="360" w:lineRule="auto"/>
        <w:ind w:left="970" w:right="1441" w:firstLine="720"/>
        <w:jc w:val="both"/>
      </w:pPr>
      <w:r>
        <w:rPr>
          <w:i/>
        </w:rPr>
        <w:t>Методическое обеспечение</w:t>
      </w:r>
      <w:r>
        <w:t xml:space="preserve">: </w:t>
      </w:r>
      <w:proofErr w:type="spellStart"/>
      <w:r>
        <w:t>медиатека</w:t>
      </w:r>
      <w:proofErr w:type="spellEnd"/>
      <w:r>
        <w:t>; дидактический материал; библиотека учебно-методической литератур; копилка педагогического опыта коллектива; библиотекаметодической,справочнойлитературы иподписныхметодическихизданий.</w:t>
      </w:r>
    </w:p>
    <w:p w:rsidR="007046E3" w:rsidRDefault="007046E3">
      <w:pPr>
        <w:pStyle w:val="a3"/>
        <w:spacing w:before="138"/>
      </w:pPr>
    </w:p>
    <w:p w:rsidR="007046E3" w:rsidRDefault="0029579B">
      <w:pPr>
        <w:pStyle w:val="a3"/>
        <w:spacing w:line="360" w:lineRule="auto"/>
        <w:ind w:left="970" w:right="1440" w:firstLine="682"/>
        <w:jc w:val="both"/>
      </w:pPr>
      <w:r>
        <w:rPr>
          <w:i/>
        </w:rPr>
        <w:t>Информационное обеспечение</w:t>
      </w:r>
      <w:r>
        <w:t>: подключена сеть Интернет; на сайте создан раздел; ведется работа по обновлению банка нормативно-правовой документации.</w:t>
      </w:r>
    </w:p>
    <w:p w:rsidR="007046E3" w:rsidRDefault="007046E3">
      <w:pPr>
        <w:pStyle w:val="a3"/>
        <w:spacing w:line="360" w:lineRule="auto"/>
        <w:jc w:val="both"/>
        <w:sectPr w:rsidR="007046E3">
          <w:pgSz w:w="11930" w:h="16880"/>
          <w:pgMar w:top="760" w:right="141" w:bottom="280" w:left="283" w:header="720" w:footer="720" w:gutter="0"/>
          <w:cols w:space="720"/>
        </w:sectPr>
      </w:pPr>
    </w:p>
    <w:p w:rsidR="007046E3" w:rsidRDefault="007046E3">
      <w:pPr>
        <w:pStyle w:val="a3"/>
      </w:pPr>
    </w:p>
    <w:p w:rsidR="007046E3" w:rsidRDefault="0029579B">
      <w:pPr>
        <w:pStyle w:val="1"/>
        <w:spacing w:before="1"/>
        <w:ind w:right="294"/>
      </w:pPr>
      <w:bookmarkStart w:id="7" w:name="ПЛАН_РАБОТЫ_ПО_РЕАЛИЗАЦИИ_ПРОГРАММЫ"/>
      <w:bookmarkEnd w:id="7"/>
      <w:r>
        <w:rPr>
          <w:spacing w:val="-2"/>
        </w:rPr>
        <w:t>ПЛАНРАБОТЫПОРЕАЛИЗАЦИИПРОГРАММЫ</w:t>
      </w:r>
    </w:p>
    <w:p w:rsidR="007046E3" w:rsidRDefault="007046E3">
      <w:pPr>
        <w:pStyle w:val="a3"/>
        <w:rPr>
          <w:b/>
          <w:sz w:val="20"/>
        </w:rPr>
      </w:pPr>
    </w:p>
    <w:p w:rsidR="007046E3" w:rsidRDefault="007046E3">
      <w:pPr>
        <w:pStyle w:val="a3"/>
        <w:spacing w:before="64"/>
        <w:rPr>
          <w:b/>
          <w:sz w:val="20"/>
        </w:r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7721"/>
        <w:gridCol w:w="2261"/>
        <w:gridCol w:w="1701"/>
        <w:gridCol w:w="2197"/>
      </w:tblGrid>
      <w:tr w:rsidR="007046E3" w:rsidTr="00800AA2">
        <w:trPr>
          <w:trHeight w:val="546"/>
        </w:trPr>
        <w:tc>
          <w:tcPr>
            <w:tcW w:w="562" w:type="dxa"/>
          </w:tcPr>
          <w:p w:rsidR="007046E3" w:rsidRDefault="0029579B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046E3" w:rsidRDefault="002957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721" w:type="dxa"/>
          </w:tcPr>
          <w:p w:rsidR="007046E3" w:rsidRDefault="0029579B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261" w:type="dxa"/>
          </w:tcPr>
          <w:p w:rsidR="007046E3" w:rsidRDefault="0029579B">
            <w:pPr>
              <w:pStyle w:val="TableParagraph"/>
              <w:spacing w:line="230" w:lineRule="auto"/>
              <w:ind w:left="551" w:hanging="2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Планируемый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1701" w:type="dxa"/>
          </w:tcPr>
          <w:p w:rsidR="007046E3" w:rsidRDefault="0029579B">
            <w:pPr>
              <w:pStyle w:val="TableParagraph"/>
              <w:spacing w:line="263" w:lineRule="exact"/>
              <w:ind w:left="445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197" w:type="dxa"/>
          </w:tcPr>
          <w:p w:rsidR="007046E3" w:rsidRDefault="0029579B">
            <w:pPr>
              <w:pStyle w:val="TableParagraph"/>
              <w:spacing w:line="263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7046E3" w:rsidTr="00800AA2">
        <w:trPr>
          <w:trHeight w:val="1387"/>
        </w:trPr>
        <w:tc>
          <w:tcPr>
            <w:tcW w:w="562" w:type="dxa"/>
          </w:tcPr>
          <w:p w:rsidR="007046E3" w:rsidRDefault="0029579B">
            <w:pPr>
              <w:pStyle w:val="TableParagraph"/>
              <w:spacing w:line="268" w:lineRule="exact"/>
              <w:ind w:left="47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21" w:type="dxa"/>
          </w:tcPr>
          <w:p w:rsidR="007046E3" w:rsidRDefault="0029579B">
            <w:pPr>
              <w:pStyle w:val="TableParagraph"/>
              <w:spacing w:line="242" w:lineRule="auto"/>
              <w:ind w:left="9" w:right="564"/>
              <w:rPr>
                <w:sz w:val="24"/>
              </w:rPr>
            </w:pPr>
            <w:r>
              <w:rPr>
                <w:sz w:val="24"/>
              </w:rPr>
              <w:t>СовершенствованиеиутверждениелокальныхактовОО,касающихся деятельности сотрудников (правила внутреннего распорядка,</w:t>
            </w:r>
          </w:p>
          <w:p w:rsidR="007046E3" w:rsidRDefault="0029579B">
            <w:pPr>
              <w:pStyle w:val="TableParagraph"/>
              <w:spacing w:line="242" w:lineRule="auto"/>
              <w:ind w:left="9" w:right="564"/>
              <w:rPr>
                <w:sz w:val="24"/>
              </w:rPr>
            </w:pPr>
            <w:r>
              <w:rPr>
                <w:sz w:val="24"/>
              </w:rPr>
              <w:t>должностныеинструкции,коллективныйдоговор,положения)в соответствии с профессиональным</w:t>
            </w:r>
          </w:p>
          <w:p w:rsidR="007046E3" w:rsidRDefault="0029579B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стандартом.</w:t>
            </w:r>
          </w:p>
        </w:tc>
        <w:tc>
          <w:tcPr>
            <w:tcW w:w="2261" w:type="dxa"/>
          </w:tcPr>
          <w:p w:rsidR="007046E3" w:rsidRDefault="0029579B">
            <w:pPr>
              <w:pStyle w:val="TableParagraph"/>
              <w:spacing w:line="237" w:lineRule="auto"/>
              <w:ind w:left="291" w:right="526" w:hanging="1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Нормативные </w:t>
            </w: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1701" w:type="dxa"/>
          </w:tcPr>
          <w:p w:rsidR="007046E3" w:rsidRDefault="0029579B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мере</w:t>
            </w:r>
          </w:p>
          <w:p w:rsidR="007046E3" w:rsidRDefault="00800AA2">
            <w:pPr>
              <w:pStyle w:val="TableParagraph"/>
              <w:spacing w:line="242" w:lineRule="auto"/>
              <w:ind w:left="8" w:right="31"/>
              <w:rPr>
                <w:sz w:val="24"/>
              </w:rPr>
            </w:pPr>
            <w:r>
              <w:rPr>
                <w:spacing w:val="-6"/>
                <w:sz w:val="24"/>
              </w:rPr>
              <w:t>необходимос</w:t>
            </w:r>
            <w:r w:rsidR="0029579B">
              <w:rPr>
                <w:spacing w:val="-6"/>
                <w:sz w:val="24"/>
              </w:rPr>
              <w:t>ти</w:t>
            </w:r>
          </w:p>
        </w:tc>
        <w:tc>
          <w:tcPr>
            <w:tcW w:w="2197" w:type="dxa"/>
          </w:tcPr>
          <w:p w:rsidR="007046E3" w:rsidRDefault="0029579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7046E3" w:rsidTr="00800AA2">
        <w:trPr>
          <w:trHeight w:val="4787"/>
        </w:trPr>
        <w:tc>
          <w:tcPr>
            <w:tcW w:w="562" w:type="dxa"/>
          </w:tcPr>
          <w:p w:rsidR="007046E3" w:rsidRDefault="0029579B">
            <w:pPr>
              <w:pStyle w:val="TableParagraph"/>
              <w:spacing w:line="268" w:lineRule="exact"/>
              <w:ind w:left="47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21" w:type="dxa"/>
          </w:tcPr>
          <w:p w:rsidR="007046E3" w:rsidRDefault="0029579B">
            <w:pPr>
              <w:pStyle w:val="TableParagraph"/>
              <w:spacing w:line="237" w:lineRule="auto"/>
              <w:ind w:left="9"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РазработкастратегииповышенияпривлекательностиООдля </w:t>
            </w:r>
            <w:r>
              <w:rPr>
                <w:sz w:val="24"/>
              </w:rPr>
              <w:t>квалифицированных кадров:</w:t>
            </w:r>
          </w:p>
          <w:p w:rsidR="007046E3" w:rsidRDefault="0029579B">
            <w:pPr>
              <w:pStyle w:val="TableParagraph"/>
              <w:numPr>
                <w:ilvl w:val="0"/>
                <w:numId w:val="7"/>
              </w:numPr>
              <w:tabs>
                <w:tab w:val="left" w:pos="147"/>
              </w:tabs>
              <w:spacing w:line="242" w:lineRule="auto"/>
              <w:ind w:right="2560" w:firstLine="0"/>
              <w:rPr>
                <w:sz w:val="24"/>
              </w:rPr>
            </w:pPr>
            <w:r>
              <w:rPr>
                <w:sz w:val="24"/>
              </w:rPr>
              <w:t>привлечениекработеООмолодыхспециалистов (внедрение наставничества);</w:t>
            </w:r>
          </w:p>
          <w:p w:rsidR="007046E3" w:rsidRDefault="0029579B">
            <w:pPr>
              <w:pStyle w:val="TableParagraph"/>
              <w:spacing w:line="242" w:lineRule="auto"/>
              <w:ind w:left="9" w:right="5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-комплексмероприятийпостимулированиюпедагогическоготруда </w:t>
            </w:r>
            <w:r>
              <w:rPr>
                <w:sz w:val="24"/>
              </w:rPr>
              <w:t>работников учреждения (создание оптимальных условий для самореализации через конкурсы профессионального мастерства, проектную деятельность, обеспечение возможности</w:t>
            </w:r>
          </w:p>
          <w:p w:rsidR="007046E3" w:rsidRDefault="0029579B">
            <w:pPr>
              <w:pStyle w:val="TableParagraph"/>
              <w:spacing w:line="244" w:lineRule="auto"/>
              <w:ind w:left="9"/>
              <w:rPr>
                <w:sz w:val="24"/>
              </w:rPr>
            </w:pPr>
            <w:r>
              <w:rPr>
                <w:sz w:val="24"/>
              </w:rPr>
              <w:t>дальнейшего обучения, повышения квалификации, аттестации на более высокуюквалификационнуюкатегорию,материальноестимулирование, поощрениепедагогических работников (грамоты, отраслевые награды);</w:t>
            </w:r>
          </w:p>
          <w:p w:rsidR="007046E3" w:rsidRDefault="0029579B">
            <w:pPr>
              <w:pStyle w:val="TableParagraph"/>
              <w:numPr>
                <w:ilvl w:val="0"/>
                <w:numId w:val="7"/>
              </w:numPr>
              <w:tabs>
                <w:tab w:val="left" w:pos="147"/>
              </w:tabs>
              <w:spacing w:line="247" w:lineRule="auto"/>
              <w:ind w:right="637"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поддержанию кадров с большим стажем работы (мероприятия по профилактике профессионального выгорания, внедрениенаставничества,обеспечениевозможноститранслировать передовой педагогический опыт, обучение новым</w:t>
            </w:r>
          </w:p>
          <w:p w:rsidR="007046E3" w:rsidRDefault="0029579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технологиям).</w:t>
            </w:r>
          </w:p>
        </w:tc>
        <w:tc>
          <w:tcPr>
            <w:tcW w:w="2261" w:type="dxa"/>
          </w:tcPr>
          <w:p w:rsidR="007046E3" w:rsidRDefault="0029579B">
            <w:pPr>
              <w:pStyle w:val="TableParagraph"/>
              <w:spacing w:line="262" w:lineRule="exact"/>
              <w:ind w:left="23" w:righ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7046E3" w:rsidRDefault="00800AA2">
            <w:pPr>
              <w:pStyle w:val="TableParagraph"/>
              <w:spacing w:before="3" w:line="230" w:lineRule="auto"/>
              <w:ind w:left="23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укомплектован</w:t>
            </w:r>
            <w:r w:rsidR="0029579B">
              <w:rPr>
                <w:sz w:val="24"/>
              </w:rPr>
              <w:t>ностькадрами</w:t>
            </w:r>
          </w:p>
        </w:tc>
        <w:tc>
          <w:tcPr>
            <w:tcW w:w="1701" w:type="dxa"/>
          </w:tcPr>
          <w:p w:rsidR="007046E3" w:rsidRDefault="0029579B"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:rsidR="007046E3" w:rsidRDefault="0029579B">
            <w:pPr>
              <w:pStyle w:val="TableParagraph"/>
              <w:spacing w:line="272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2028гг</w:t>
            </w:r>
          </w:p>
        </w:tc>
        <w:tc>
          <w:tcPr>
            <w:tcW w:w="2197" w:type="dxa"/>
          </w:tcPr>
          <w:p w:rsidR="007046E3" w:rsidRDefault="0029579B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Заместителидиректора, методисты,</w:t>
            </w:r>
          </w:p>
          <w:p w:rsidR="007046E3" w:rsidRDefault="0029579B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7046E3" w:rsidTr="00800AA2">
        <w:trPr>
          <w:trHeight w:val="2208"/>
        </w:trPr>
        <w:tc>
          <w:tcPr>
            <w:tcW w:w="562" w:type="dxa"/>
          </w:tcPr>
          <w:p w:rsidR="007046E3" w:rsidRDefault="0029579B">
            <w:pPr>
              <w:pStyle w:val="TableParagraph"/>
              <w:spacing w:line="268" w:lineRule="exact"/>
              <w:ind w:left="47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21" w:type="dxa"/>
          </w:tcPr>
          <w:p w:rsidR="007046E3" w:rsidRDefault="0029579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Представлениеинаграждениелучших работниковобразования</w:t>
            </w:r>
          </w:p>
        </w:tc>
        <w:tc>
          <w:tcPr>
            <w:tcW w:w="2261" w:type="dxa"/>
          </w:tcPr>
          <w:p w:rsidR="007046E3" w:rsidRDefault="0029579B">
            <w:pPr>
              <w:pStyle w:val="TableParagraph"/>
              <w:ind w:left="594" w:right="526" w:hanging="5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Ежегодно </w:t>
            </w:r>
            <w:r>
              <w:rPr>
                <w:sz w:val="24"/>
              </w:rPr>
              <w:t xml:space="preserve">поплану </w:t>
            </w:r>
            <w:r>
              <w:rPr>
                <w:spacing w:val="-2"/>
                <w:sz w:val="24"/>
              </w:rPr>
              <w:t>работы</w:t>
            </w:r>
          </w:p>
          <w:p w:rsidR="007046E3" w:rsidRDefault="0029579B">
            <w:pPr>
              <w:pStyle w:val="TableParagraph"/>
              <w:spacing w:line="247" w:lineRule="auto"/>
              <w:ind w:left="719" w:right="464" w:hanging="23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(в</w:t>
            </w:r>
            <w:r w:rsidR="00800AA2">
              <w:rPr>
                <w:spacing w:val="-4"/>
                <w:sz w:val="24"/>
              </w:rPr>
              <w:t>соответс</w:t>
            </w:r>
            <w:r>
              <w:rPr>
                <w:sz w:val="24"/>
              </w:rPr>
              <w:t>твии с</w:t>
            </w:r>
          </w:p>
          <w:p w:rsidR="007046E3" w:rsidRDefault="0029579B">
            <w:pPr>
              <w:pStyle w:val="TableParagraph"/>
              <w:spacing w:line="265" w:lineRule="exact"/>
              <w:ind w:left="6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достиже</w:t>
            </w:r>
            <w:proofErr w:type="spellEnd"/>
          </w:p>
        </w:tc>
        <w:tc>
          <w:tcPr>
            <w:tcW w:w="1701" w:type="dxa"/>
          </w:tcPr>
          <w:p w:rsidR="007046E3" w:rsidRDefault="007046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7" w:type="dxa"/>
          </w:tcPr>
          <w:p w:rsidR="007046E3" w:rsidRDefault="0029579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>ОО</w:t>
            </w:r>
          </w:p>
        </w:tc>
      </w:tr>
    </w:tbl>
    <w:p w:rsidR="007046E3" w:rsidRDefault="007046E3">
      <w:pPr>
        <w:pStyle w:val="TableParagraph"/>
        <w:spacing w:line="268" w:lineRule="exact"/>
        <w:rPr>
          <w:sz w:val="24"/>
        </w:rPr>
        <w:sectPr w:rsidR="007046E3">
          <w:pgSz w:w="16880" w:h="11930" w:orient="landscape"/>
          <w:pgMar w:top="1340" w:right="850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8091"/>
        <w:gridCol w:w="1705"/>
        <w:gridCol w:w="1532"/>
        <w:gridCol w:w="2555"/>
      </w:tblGrid>
      <w:tr w:rsidR="007046E3">
        <w:trPr>
          <w:trHeight w:val="979"/>
        </w:trPr>
        <w:tc>
          <w:tcPr>
            <w:tcW w:w="562" w:type="dxa"/>
          </w:tcPr>
          <w:p w:rsidR="007046E3" w:rsidRDefault="007046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91" w:type="dxa"/>
          </w:tcPr>
          <w:p w:rsidR="007046E3" w:rsidRDefault="007046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:rsidR="007046E3" w:rsidRDefault="0029579B">
            <w:pPr>
              <w:pStyle w:val="TableParagraph"/>
              <w:ind w:left="483" w:right="469" w:firstLine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ниями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заслуга ми)</w:t>
            </w:r>
          </w:p>
        </w:tc>
        <w:tc>
          <w:tcPr>
            <w:tcW w:w="1532" w:type="dxa"/>
          </w:tcPr>
          <w:p w:rsidR="007046E3" w:rsidRDefault="007046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7046E3" w:rsidRDefault="007046E3">
            <w:pPr>
              <w:pStyle w:val="TableParagraph"/>
              <w:ind w:left="0"/>
              <w:rPr>
                <w:sz w:val="24"/>
              </w:rPr>
            </w:pPr>
          </w:p>
        </w:tc>
      </w:tr>
      <w:tr w:rsidR="007046E3">
        <w:trPr>
          <w:trHeight w:val="1416"/>
        </w:trPr>
        <w:tc>
          <w:tcPr>
            <w:tcW w:w="562" w:type="dxa"/>
          </w:tcPr>
          <w:p w:rsidR="007046E3" w:rsidRDefault="0029579B">
            <w:pPr>
              <w:pStyle w:val="TableParagraph"/>
              <w:spacing w:line="268" w:lineRule="exact"/>
              <w:ind w:left="47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91" w:type="dxa"/>
          </w:tcPr>
          <w:p w:rsidR="007046E3" w:rsidRDefault="0029579B">
            <w:pPr>
              <w:pStyle w:val="TableParagraph"/>
              <w:spacing w:line="247" w:lineRule="auto"/>
              <w:ind w:left="114" w:right="2276"/>
              <w:rPr>
                <w:sz w:val="24"/>
              </w:rPr>
            </w:pPr>
            <w:r>
              <w:rPr>
                <w:sz w:val="24"/>
              </w:rPr>
              <w:t>Организацияработыпоповышениюпрофессиональной компетентности сотрудников ОО:</w:t>
            </w:r>
          </w:p>
          <w:p w:rsidR="007046E3" w:rsidRDefault="0029579B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-систематическаякурсоваяподготовкасотрудников учреждения;</w:t>
            </w:r>
          </w:p>
        </w:tc>
        <w:tc>
          <w:tcPr>
            <w:tcW w:w="1705" w:type="dxa"/>
          </w:tcPr>
          <w:p w:rsidR="007046E3" w:rsidRDefault="0029579B">
            <w:pPr>
              <w:pStyle w:val="TableParagraph"/>
              <w:ind w:left="123" w:right="5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Высококвалиф</w:t>
            </w:r>
            <w:r>
              <w:rPr>
                <w:spacing w:val="-6"/>
                <w:sz w:val="24"/>
              </w:rPr>
              <w:t>ицированный</w:t>
            </w:r>
            <w:proofErr w:type="gramStart"/>
            <w:r>
              <w:rPr>
                <w:spacing w:val="-6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табильно</w:t>
            </w:r>
            <w:proofErr w:type="spellEnd"/>
          </w:p>
          <w:p w:rsidR="007046E3" w:rsidRDefault="0029579B">
            <w:pPr>
              <w:pStyle w:val="TableParagraph"/>
              <w:spacing w:before="1" w:line="232" w:lineRule="auto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работающий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532" w:type="dxa"/>
          </w:tcPr>
          <w:p w:rsidR="007046E3" w:rsidRDefault="0029579B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555" w:type="dxa"/>
          </w:tcPr>
          <w:p w:rsidR="007046E3" w:rsidRDefault="0029579B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директора,</w:t>
            </w:r>
          </w:p>
        </w:tc>
      </w:tr>
    </w:tbl>
    <w:p w:rsidR="007046E3" w:rsidRDefault="007046E3">
      <w:pPr>
        <w:pStyle w:val="TableParagraph"/>
        <w:spacing w:line="268" w:lineRule="exact"/>
        <w:rPr>
          <w:sz w:val="24"/>
        </w:rPr>
        <w:sectPr w:rsidR="007046E3">
          <w:type w:val="continuous"/>
          <w:pgSz w:w="16880" w:h="11930" w:orient="landscape"/>
          <w:pgMar w:top="1080" w:right="850" w:bottom="280" w:left="1275" w:header="720" w:footer="720" w:gutter="0"/>
          <w:cols w:space="720"/>
        </w:sectPr>
      </w:pPr>
    </w:p>
    <w:p w:rsidR="007046E3" w:rsidRDefault="007046E3">
      <w:pPr>
        <w:pStyle w:val="a3"/>
        <w:spacing w:before="5"/>
        <w:rPr>
          <w:b/>
          <w:sz w:val="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7241"/>
        <w:gridCol w:w="3404"/>
        <w:gridCol w:w="1983"/>
        <w:gridCol w:w="1277"/>
      </w:tblGrid>
      <w:tr w:rsidR="007046E3">
        <w:trPr>
          <w:trHeight w:val="1694"/>
        </w:trPr>
        <w:tc>
          <w:tcPr>
            <w:tcW w:w="562" w:type="dxa"/>
          </w:tcPr>
          <w:p w:rsidR="007046E3" w:rsidRDefault="007046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1" w:type="dxa"/>
          </w:tcPr>
          <w:p w:rsidR="007046E3" w:rsidRDefault="0029579B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52" w:lineRule="auto"/>
              <w:ind w:right="1347" w:firstLine="0"/>
              <w:rPr>
                <w:sz w:val="24"/>
              </w:rPr>
            </w:pPr>
            <w:r>
              <w:rPr>
                <w:sz w:val="24"/>
              </w:rPr>
              <w:t xml:space="preserve">обеспечение возможности для занятий опытно- </w:t>
            </w:r>
            <w:r>
              <w:rPr>
                <w:spacing w:val="-2"/>
                <w:sz w:val="24"/>
              </w:rPr>
              <w:t>экспериментальнойиисследовательскойдеятельностью;</w:t>
            </w:r>
          </w:p>
          <w:p w:rsidR="007046E3" w:rsidRDefault="0029579B">
            <w:pPr>
              <w:pStyle w:val="TableParagraph"/>
              <w:numPr>
                <w:ilvl w:val="0"/>
                <w:numId w:val="6"/>
              </w:numPr>
              <w:tabs>
                <w:tab w:val="left" w:pos="124"/>
                <w:tab w:val="left" w:pos="257"/>
              </w:tabs>
              <w:spacing w:line="232" w:lineRule="auto"/>
              <w:ind w:right="1136" w:hanging="5"/>
              <w:rPr>
                <w:sz w:val="24"/>
              </w:rPr>
            </w:pPr>
            <w:r>
              <w:rPr>
                <w:sz w:val="24"/>
              </w:rPr>
              <w:t>мониторингэффективностимероприятийпоповышению профессиональной компетентности сотрудников ОО.</w:t>
            </w:r>
          </w:p>
        </w:tc>
        <w:tc>
          <w:tcPr>
            <w:tcW w:w="3404" w:type="dxa"/>
          </w:tcPr>
          <w:p w:rsidR="007046E3" w:rsidRDefault="007046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7046E3" w:rsidRDefault="007046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046E3" w:rsidRDefault="007046E3">
            <w:pPr>
              <w:pStyle w:val="TableParagraph"/>
              <w:ind w:left="0"/>
              <w:rPr>
                <w:sz w:val="24"/>
              </w:rPr>
            </w:pPr>
          </w:p>
        </w:tc>
      </w:tr>
      <w:tr w:rsidR="007046E3">
        <w:trPr>
          <w:trHeight w:val="906"/>
        </w:trPr>
        <w:tc>
          <w:tcPr>
            <w:tcW w:w="562" w:type="dxa"/>
          </w:tcPr>
          <w:p w:rsidR="007046E3" w:rsidRDefault="0029579B">
            <w:pPr>
              <w:pStyle w:val="TableParagraph"/>
              <w:spacing w:line="268" w:lineRule="exact"/>
              <w:ind w:left="4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41" w:type="dxa"/>
          </w:tcPr>
          <w:p w:rsidR="007046E3" w:rsidRDefault="0029579B">
            <w:pPr>
              <w:pStyle w:val="TableParagraph"/>
              <w:spacing w:line="242" w:lineRule="auto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Сопровождение педагогов всоставлениииндивидуальных </w:t>
            </w:r>
            <w:r>
              <w:rPr>
                <w:sz w:val="24"/>
              </w:rPr>
              <w:t>образовательных маршрутов</w:t>
            </w:r>
          </w:p>
        </w:tc>
        <w:tc>
          <w:tcPr>
            <w:tcW w:w="3404" w:type="dxa"/>
          </w:tcPr>
          <w:p w:rsidR="007046E3" w:rsidRDefault="0029579B">
            <w:pPr>
              <w:pStyle w:val="TableParagraph"/>
              <w:spacing w:line="242" w:lineRule="auto"/>
              <w:ind w:left="541" w:hanging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Представлениерезультатовпо </w:t>
            </w:r>
            <w:r>
              <w:rPr>
                <w:sz w:val="24"/>
              </w:rPr>
              <w:t>теме самообразования,</w:t>
            </w:r>
          </w:p>
        </w:tc>
        <w:tc>
          <w:tcPr>
            <w:tcW w:w="1983" w:type="dxa"/>
          </w:tcPr>
          <w:p w:rsidR="007046E3" w:rsidRDefault="007046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046E3" w:rsidRDefault="0029579B">
            <w:pPr>
              <w:pStyle w:val="TableParagraph"/>
              <w:spacing w:line="242" w:lineRule="auto"/>
              <w:ind w:left="1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Руководи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7046E3">
        <w:trPr>
          <w:trHeight w:val="4720"/>
        </w:trPr>
        <w:tc>
          <w:tcPr>
            <w:tcW w:w="562" w:type="dxa"/>
          </w:tcPr>
          <w:p w:rsidR="007046E3" w:rsidRDefault="0029579B">
            <w:pPr>
              <w:pStyle w:val="TableParagraph"/>
              <w:spacing w:line="268" w:lineRule="exact"/>
              <w:ind w:left="4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41" w:type="dxa"/>
          </w:tcPr>
          <w:p w:rsidR="007046E3" w:rsidRDefault="0029579B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Мероприятияпоаттестациипедагогическихкадров:</w:t>
            </w:r>
          </w:p>
          <w:p w:rsidR="007046E3" w:rsidRDefault="0029579B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  <w:tab w:val="left" w:pos="295"/>
              </w:tabs>
              <w:spacing w:before="28" w:line="213" w:lineRule="auto"/>
              <w:ind w:right="359" w:hanging="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изучениенормативно-правовыхдокументов,регламентирующих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процедуруаттестации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педагогическихи</w:t>
            </w:r>
            <w:proofErr w:type="spellEnd"/>
            <w:r>
              <w:rPr>
                <w:spacing w:val="-2"/>
                <w:sz w:val="24"/>
              </w:rPr>
              <w:t xml:space="preserve"> руководящих работников,</w:t>
            </w:r>
          </w:p>
          <w:p w:rsidR="007046E3" w:rsidRDefault="0029579B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ind w:left="296" w:hanging="22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консультациипоправовымвопросампрохожденияаттестации;</w:t>
            </w:r>
          </w:p>
          <w:p w:rsidR="007046E3" w:rsidRDefault="0029579B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  <w:tab w:val="left" w:pos="295"/>
              </w:tabs>
              <w:spacing w:before="29" w:line="213" w:lineRule="auto"/>
              <w:ind w:right="1046" w:hanging="58"/>
              <w:rPr>
                <w:sz w:val="24"/>
              </w:rPr>
            </w:pPr>
            <w:r>
              <w:rPr>
                <w:sz w:val="24"/>
              </w:rPr>
              <w:t>информированиеаттестуемыхпедагоговодатеивремени проведения аттестации;</w:t>
            </w:r>
          </w:p>
          <w:p w:rsidR="007046E3" w:rsidRDefault="0029579B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before="11" w:line="319" w:lineRule="exact"/>
              <w:ind w:left="296" w:hanging="22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работаспедагогами;</w:t>
            </w:r>
          </w:p>
          <w:p w:rsidR="007046E3" w:rsidRDefault="0029579B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line="317" w:lineRule="exact"/>
              <w:ind w:left="296" w:hanging="220"/>
              <w:rPr>
                <w:sz w:val="24"/>
              </w:rPr>
            </w:pPr>
            <w:r>
              <w:rPr>
                <w:spacing w:val="-2"/>
                <w:sz w:val="24"/>
              </w:rPr>
              <w:t>изучениесостояниядокументациипедагогов;</w:t>
            </w:r>
          </w:p>
          <w:p w:rsidR="007046E3" w:rsidRDefault="0029579B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  <w:tab w:val="left" w:pos="295"/>
              </w:tabs>
              <w:spacing w:before="21" w:line="218" w:lineRule="auto"/>
              <w:ind w:right="1033" w:hanging="58"/>
              <w:rPr>
                <w:sz w:val="24"/>
              </w:rPr>
            </w:pPr>
            <w:proofErr w:type="spellStart"/>
            <w:r>
              <w:rPr>
                <w:sz w:val="24"/>
              </w:rPr>
              <w:t>обменпедагогическимопытомвформевзаимопосещения</w:t>
            </w:r>
            <w:proofErr w:type="spellEnd"/>
            <w:r>
              <w:rPr>
                <w:sz w:val="24"/>
              </w:rPr>
              <w:t xml:space="preserve"> образовательной деятельности;</w:t>
            </w:r>
          </w:p>
          <w:p w:rsidR="007046E3" w:rsidRDefault="0029579B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line="313" w:lineRule="exact"/>
              <w:ind w:left="296" w:hanging="22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консультация«Какоформитьпортфолиопедагога»;</w:t>
            </w:r>
          </w:p>
          <w:p w:rsidR="007046E3" w:rsidRDefault="0029579B">
            <w:pPr>
              <w:pStyle w:val="TableParagraph"/>
              <w:numPr>
                <w:ilvl w:val="0"/>
                <w:numId w:val="5"/>
              </w:numPr>
              <w:tabs>
                <w:tab w:val="left" w:pos="133"/>
                <w:tab w:val="left" w:pos="295"/>
              </w:tabs>
              <w:spacing w:before="5" w:line="232" w:lineRule="auto"/>
              <w:ind w:right="1327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методическая помощьпедагогамванализерезультатов </w:t>
            </w:r>
            <w:r>
              <w:rPr>
                <w:sz w:val="24"/>
              </w:rPr>
              <w:t>педагогической деятельности и качества организации образовательного процесса;</w:t>
            </w:r>
          </w:p>
        </w:tc>
        <w:tc>
          <w:tcPr>
            <w:tcW w:w="3404" w:type="dxa"/>
          </w:tcPr>
          <w:p w:rsidR="007046E3" w:rsidRDefault="0029579B">
            <w:pPr>
              <w:pStyle w:val="TableParagraph"/>
              <w:spacing w:line="267" w:lineRule="exact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7046E3" w:rsidRDefault="0029579B">
            <w:pPr>
              <w:pStyle w:val="TableParagraph"/>
              <w:spacing w:before="1" w:line="237" w:lineRule="auto"/>
              <w:ind w:left="963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квалификационной категориипедагогов</w:t>
            </w:r>
          </w:p>
        </w:tc>
        <w:tc>
          <w:tcPr>
            <w:tcW w:w="1983" w:type="dxa"/>
          </w:tcPr>
          <w:p w:rsidR="007046E3" w:rsidRDefault="0029579B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Всоответствиис</w:t>
            </w:r>
            <w:proofErr w:type="spellEnd"/>
            <w:r>
              <w:rPr>
                <w:spacing w:val="-2"/>
                <w:sz w:val="24"/>
              </w:rPr>
              <w:t xml:space="preserve"> графиком</w:t>
            </w:r>
          </w:p>
          <w:p w:rsidR="007046E3" w:rsidRDefault="0029579B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ииндивидуал</w:t>
            </w:r>
            <w:proofErr w:type="gramStart"/>
            <w:r>
              <w:rPr>
                <w:spacing w:val="-2"/>
                <w:sz w:val="24"/>
              </w:rPr>
              <w:t>ь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ным</w:t>
            </w:r>
            <w:proofErr w:type="spellEnd"/>
          </w:p>
          <w:p w:rsidR="007046E3" w:rsidRDefault="0029579B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планом</w:t>
            </w:r>
          </w:p>
        </w:tc>
        <w:tc>
          <w:tcPr>
            <w:tcW w:w="1277" w:type="dxa"/>
          </w:tcPr>
          <w:p w:rsidR="007046E3" w:rsidRDefault="0029579B">
            <w:pPr>
              <w:pStyle w:val="TableParagraph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 </w:t>
            </w:r>
            <w:r>
              <w:rPr>
                <w:spacing w:val="-6"/>
                <w:sz w:val="24"/>
              </w:rPr>
              <w:t xml:space="preserve">ли директора, </w:t>
            </w:r>
            <w:r>
              <w:rPr>
                <w:spacing w:val="-2"/>
                <w:sz w:val="24"/>
              </w:rPr>
              <w:t xml:space="preserve">руководит </w:t>
            </w:r>
            <w:r>
              <w:rPr>
                <w:sz w:val="24"/>
              </w:rPr>
              <w:t>ели МО</w:t>
            </w:r>
          </w:p>
        </w:tc>
      </w:tr>
      <w:tr w:rsidR="007046E3">
        <w:trPr>
          <w:trHeight w:val="1377"/>
        </w:trPr>
        <w:tc>
          <w:tcPr>
            <w:tcW w:w="562" w:type="dxa"/>
          </w:tcPr>
          <w:p w:rsidR="007046E3" w:rsidRDefault="0029579B">
            <w:pPr>
              <w:pStyle w:val="TableParagraph"/>
              <w:spacing w:line="263" w:lineRule="exact"/>
              <w:ind w:left="4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41" w:type="dxa"/>
          </w:tcPr>
          <w:p w:rsidR="007046E3" w:rsidRDefault="0029579B">
            <w:pPr>
              <w:pStyle w:val="TableParagraph"/>
              <w:spacing w:line="237" w:lineRule="auto"/>
              <w:ind w:left="18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Совершенствованиеформметодическогосопровождения,адаптации </w:t>
            </w:r>
            <w:r>
              <w:rPr>
                <w:sz w:val="24"/>
              </w:rPr>
              <w:t>и становления молодыхпедагогов.</w:t>
            </w:r>
          </w:p>
        </w:tc>
        <w:tc>
          <w:tcPr>
            <w:tcW w:w="3404" w:type="dxa"/>
          </w:tcPr>
          <w:p w:rsidR="007046E3" w:rsidRDefault="0029579B">
            <w:pPr>
              <w:pStyle w:val="TableParagraph"/>
              <w:spacing w:line="267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7046E3" w:rsidRDefault="0029579B">
            <w:pPr>
              <w:pStyle w:val="TableParagraph"/>
              <w:spacing w:line="242" w:lineRule="auto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наставничества,посещение </w:t>
            </w:r>
            <w:r>
              <w:rPr>
                <w:sz w:val="24"/>
              </w:rPr>
              <w:t>школы молодого педагога</w:t>
            </w:r>
          </w:p>
        </w:tc>
        <w:tc>
          <w:tcPr>
            <w:tcW w:w="1983" w:type="dxa"/>
          </w:tcPr>
          <w:p w:rsidR="007046E3" w:rsidRDefault="0029579B">
            <w:pPr>
              <w:pStyle w:val="TableParagraph"/>
              <w:spacing w:line="263" w:lineRule="exact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277" w:type="dxa"/>
          </w:tcPr>
          <w:p w:rsidR="007046E3" w:rsidRDefault="0029579B">
            <w:pPr>
              <w:pStyle w:val="TableParagraph"/>
              <w:spacing w:line="237" w:lineRule="auto"/>
              <w:ind w:left="18" w:right="54"/>
              <w:rPr>
                <w:sz w:val="24"/>
              </w:rPr>
            </w:pPr>
            <w:r>
              <w:rPr>
                <w:spacing w:val="-6"/>
                <w:sz w:val="24"/>
              </w:rPr>
              <w:t>Заместител</w:t>
            </w:r>
            <w:r>
              <w:rPr>
                <w:spacing w:val="-10"/>
                <w:sz w:val="24"/>
              </w:rPr>
              <w:t>и</w:t>
            </w:r>
          </w:p>
          <w:p w:rsidR="007046E3" w:rsidRDefault="0029579B">
            <w:pPr>
              <w:pStyle w:val="TableParagraph"/>
              <w:spacing w:line="237" w:lineRule="auto"/>
              <w:ind w:left="18" w:righ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pacing w:val="-4"/>
                <w:sz w:val="24"/>
              </w:rPr>
              <w:t xml:space="preserve">руководите </w:t>
            </w:r>
            <w:r>
              <w:rPr>
                <w:sz w:val="24"/>
              </w:rPr>
              <w:t>ли МО</w:t>
            </w:r>
          </w:p>
        </w:tc>
      </w:tr>
    </w:tbl>
    <w:p w:rsidR="007046E3" w:rsidRDefault="007046E3">
      <w:pPr>
        <w:pStyle w:val="TableParagraph"/>
        <w:spacing w:line="237" w:lineRule="auto"/>
        <w:jc w:val="both"/>
        <w:rPr>
          <w:sz w:val="24"/>
        </w:rPr>
        <w:sectPr w:rsidR="007046E3">
          <w:pgSz w:w="16880" w:h="11930" w:orient="landscape"/>
          <w:pgMar w:top="1340" w:right="850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7241"/>
        <w:gridCol w:w="3404"/>
        <w:gridCol w:w="1983"/>
        <w:gridCol w:w="1277"/>
      </w:tblGrid>
      <w:tr w:rsidR="007046E3">
        <w:trPr>
          <w:trHeight w:val="2405"/>
        </w:trPr>
        <w:tc>
          <w:tcPr>
            <w:tcW w:w="562" w:type="dxa"/>
          </w:tcPr>
          <w:p w:rsidR="007046E3" w:rsidRDefault="0029579B">
            <w:pPr>
              <w:pStyle w:val="TableParagraph"/>
              <w:spacing w:line="268" w:lineRule="exact"/>
              <w:ind w:left="47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7241" w:type="dxa"/>
          </w:tcPr>
          <w:p w:rsidR="007046E3" w:rsidRDefault="0029579B">
            <w:pPr>
              <w:pStyle w:val="TableParagraph"/>
              <w:ind w:left="18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Проведениетренингов,направленныхнаусилениекоммуникативных </w:t>
            </w:r>
            <w:r>
              <w:rPr>
                <w:sz w:val="24"/>
              </w:rPr>
              <w:t xml:space="preserve">возможностей, сплочение коллектива, профессионального </w:t>
            </w:r>
            <w:r>
              <w:rPr>
                <w:spacing w:val="-2"/>
                <w:sz w:val="24"/>
              </w:rPr>
              <w:t>выгорания.</w:t>
            </w:r>
          </w:p>
        </w:tc>
        <w:tc>
          <w:tcPr>
            <w:tcW w:w="3404" w:type="dxa"/>
          </w:tcPr>
          <w:p w:rsidR="007046E3" w:rsidRDefault="0029579B">
            <w:pPr>
              <w:pStyle w:val="TableParagraph"/>
              <w:spacing w:line="242" w:lineRule="auto"/>
              <w:ind w:left="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Обеспечитьпсихологическую </w:t>
            </w:r>
            <w:r>
              <w:rPr>
                <w:sz w:val="24"/>
              </w:rPr>
              <w:t>поддержку. Предотвратить</w:t>
            </w:r>
          </w:p>
          <w:p w:rsidR="007046E3" w:rsidRDefault="0029579B">
            <w:pPr>
              <w:pStyle w:val="TableParagraph"/>
              <w:ind w:left="479" w:right="425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«психологическое» выгораниепедагогов,не </w:t>
            </w:r>
            <w:r>
              <w:rPr>
                <w:sz w:val="24"/>
              </w:rPr>
              <w:t>допустить резкого</w:t>
            </w:r>
          </w:p>
          <w:p w:rsidR="007046E3" w:rsidRDefault="0029579B">
            <w:pPr>
              <w:pStyle w:val="TableParagraph"/>
              <w:spacing w:line="232" w:lineRule="auto"/>
              <w:ind w:left="263" w:firstLine="729"/>
              <w:rPr>
                <w:sz w:val="24"/>
              </w:rPr>
            </w:pPr>
            <w:r>
              <w:rPr>
                <w:sz w:val="24"/>
              </w:rPr>
              <w:t>падениясамооценки, сформироватьуверенностьв</w:t>
            </w:r>
          </w:p>
          <w:p w:rsidR="007046E3" w:rsidRDefault="0029579B">
            <w:pPr>
              <w:pStyle w:val="TableParagraph"/>
              <w:spacing w:line="235" w:lineRule="exact"/>
              <w:ind w:left="1420"/>
              <w:rPr>
                <w:sz w:val="24"/>
              </w:rPr>
            </w:pPr>
            <w:r>
              <w:rPr>
                <w:spacing w:val="-2"/>
                <w:sz w:val="24"/>
              </w:rPr>
              <w:t>своих</w:t>
            </w:r>
          </w:p>
          <w:p w:rsidR="007046E3" w:rsidRDefault="0029579B">
            <w:pPr>
              <w:pStyle w:val="TableParagraph"/>
              <w:spacing w:line="234" w:lineRule="exact"/>
              <w:ind w:left="1420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возможностях</w:t>
            </w:r>
          </w:p>
        </w:tc>
        <w:tc>
          <w:tcPr>
            <w:tcW w:w="1983" w:type="dxa"/>
          </w:tcPr>
          <w:p w:rsidR="007046E3" w:rsidRDefault="0029579B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1разв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277" w:type="dxa"/>
          </w:tcPr>
          <w:p w:rsidR="007046E3" w:rsidRDefault="0029579B">
            <w:pPr>
              <w:pStyle w:val="TableParagraph"/>
              <w:spacing w:before="265"/>
              <w:ind w:left="18" w:right="58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педаго</w:t>
            </w:r>
            <w:proofErr w:type="spellEnd"/>
            <w:r>
              <w:rPr>
                <w:spacing w:val="-6"/>
                <w:sz w:val="24"/>
              </w:rPr>
              <w:t xml:space="preserve"> г- </w:t>
            </w:r>
            <w:r>
              <w:rPr>
                <w:spacing w:val="-2"/>
                <w:sz w:val="24"/>
              </w:rPr>
              <w:t>психо</w:t>
            </w:r>
            <w:r>
              <w:rPr>
                <w:spacing w:val="-4"/>
                <w:sz w:val="24"/>
              </w:rPr>
              <w:t>лог</w:t>
            </w:r>
          </w:p>
        </w:tc>
      </w:tr>
      <w:tr w:rsidR="007046E3">
        <w:trPr>
          <w:trHeight w:val="1656"/>
        </w:trPr>
        <w:tc>
          <w:tcPr>
            <w:tcW w:w="562" w:type="dxa"/>
          </w:tcPr>
          <w:p w:rsidR="007046E3" w:rsidRDefault="0029579B">
            <w:pPr>
              <w:pStyle w:val="TableParagraph"/>
              <w:spacing w:line="268" w:lineRule="exact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41" w:type="dxa"/>
          </w:tcPr>
          <w:p w:rsidR="007046E3" w:rsidRDefault="0029579B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Развитиеконкурсногодвижения</w:t>
            </w:r>
          </w:p>
        </w:tc>
        <w:tc>
          <w:tcPr>
            <w:tcW w:w="3404" w:type="dxa"/>
          </w:tcPr>
          <w:p w:rsidR="007046E3" w:rsidRDefault="0029579B">
            <w:pPr>
              <w:pStyle w:val="TableParagraph"/>
              <w:ind w:left="90" w:right="46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Рост числа педагогов, участвующих в конкурсном </w:t>
            </w:r>
            <w:r>
              <w:rPr>
                <w:spacing w:val="-2"/>
                <w:sz w:val="24"/>
              </w:rPr>
              <w:t xml:space="preserve">движении(повышениекачества </w:t>
            </w:r>
            <w:r>
              <w:rPr>
                <w:sz w:val="24"/>
              </w:rPr>
              <w:t>участия, деятельность на</w:t>
            </w:r>
          </w:p>
          <w:p w:rsidR="007046E3" w:rsidRDefault="0029579B">
            <w:pPr>
              <w:pStyle w:val="TableParagraph"/>
              <w:ind w:left="40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результат)</w:t>
            </w:r>
          </w:p>
        </w:tc>
        <w:tc>
          <w:tcPr>
            <w:tcW w:w="1983" w:type="dxa"/>
          </w:tcPr>
          <w:p w:rsidR="007046E3" w:rsidRDefault="007046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046E3" w:rsidRDefault="0029579B">
            <w:pPr>
              <w:pStyle w:val="TableParagraph"/>
              <w:spacing w:line="230" w:lineRule="auto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 </w:t>
            </w:r>
            <w:r>
              <w:rPr>
                <w:spacing w:val="-6"/>
                <w:sz w:val="24"/>
              </w:rPr>
              <w:t xml:space="preserve">ли директора, </w:t>
            </w:r>
            <w:r>
              <w:rPr>
                <w:spacing w:val="-2"/>
                <w:sz w:val="24"/>
              </w:rPr>
              <w:t xml:space="preserve">руководит </w:t>
            </w:r>
            <w:r>
              <w:rPr>
                <w:sz w:val="24"/>
              </w:rPr>
              <w:t>ели МО</w:t>
            </w:r>
          </w:p>
        </w:tc>
      </w:tr>
      <w:tr w:rsidR="007046E3">
        <w:trPr>
          <w:trHeight w:val="1934"/>
        </w:trPr>
        <w:tc>
          <w:tcPr>
            <w:tcW w:w="562" w:type="dxa"/>
          </w:tcPr>
          <w:p w:rsidR="007046E3" w:rsidRDefault="0029579B">
            <w:pPr>
              <w:pStyle w:val="TableParagraph"/>
              <w:spacing w:line="268" w:lineRule="exact"/>
              <w:ind w:left="47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41" w:type="dxa"/>
          </w:tcPr>
          <w:p w:rsidR="007046E3" w:rsidRDefault="0029579B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Участиепедагоговвконференциях,РМА,семинарах,мастер-</w:t>
            </w:r>
            <w:r>
              <w:rPr>
                <w:spacing w:val="-2"/>
                <w:sz w:val="24"/>
              </w:rPr>
              <w:t>классах,</w:t>
            </w:r>
          </w:p>
        </w:tc>
        <w:tc>
          <w:tcPr>
            <w:tcW w:w="3404" w:type="dxa"/>
          </w:tcPr>
          <w:p w:rsidR="007046E3" w:rsidRDefault="0029579B">
            <w:pPr>
              <w:pStyle w:val="TableParagraph"/>
              <w:ind w:left="458" w:right="4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Систематизацияи обобщение наработанного</w:t>
            </w:r>
          </w:p>
          <w:p w:rsidR="007046E3" w:rsidRDefault="0029579B">
            <w:pPr>
              <w:pStyle w:val="TableParagraph"/>
              <w:spacing w:before="1" w:line="237" w:lineRule="auto"/>
              <w:ind w:left="458" w:right="4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педагогическогоопыта </w:t>
            </w:r>
            <w:r>
              <w:rPr>
                <w:sz w:val="24"/>
              </w:rPr>
              <w:t>на разных уровнях</w:t>
            </w:r>
          </w:p>
        </w:tc>
        <w:tc>
          <w:tcPr>
            <w:tcW w:w="1983" w:type="dxa"/>
          </w:tcPr>
          <w:p w:rsidR="007046E3" w:rsidRDefault="0029579B">
            <w:pPr>
              <w:pStyle w:val="TableParagraph"/>
              <w:spacing w:line="268" w:lineRule="exact"/>
              <w:ind w:left="51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277" w:type="dxa"/>
          </w:tcPr>
          <w:p w:rsidR="007046E3" w:rsidRDefault="0029579B">
            <w:pPr>
              <w:pStyle w:val="TableParagraph"/>
              <w:ind w:left="157" w:right="41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Замест</w:t>
            </w:r>
            <w:r>
              <w:rPr>
                <w:spacing w:val="-2"/>
                <w:sz w:val="24"/>
              </w:rPr>
              <w:t>ители</w:t>
            </w:r>
            <w:r>
              <w:rPr>
                <w:spacing w:val="-4"/>
                <w:sz w:val="24"/>
              </w:rPr>
              <w:t>директ</w:t>
            </w:r>
            <w:proofErr w:type="spellEnd"/>
            <w:r>
              <w:rPr>
                <w:spacing w:val="-4"/>
                <w:sz w:val="24"/>
              </w:rPr>
              <w:t xml:space="preserve"> ора, </w:t>
            </w:r>
            <w:proofErr w:type="spellStart"/>
            <w:r>
              <w:rPr>
                <w:spacing w:val="-2"/>
                <w:sz w:val="24"/>
              </w:rPr>
              <w:t>руков</w:t>
            </w:r>
            <w:proofErr w:type="spellEnd"/>
          </w:p>
          <w:p w:rsidR="007046E3" w:rsidRDefault="0029579B">
            <w:pPr>
              <w:pStyle w:val="TableParagraph"/>
              <w:spacing w:line="274" w:lineRule="exact"/>
              <w:ind w:left="157" w:right="424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одител</w:t>
            </w:r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7046E3">
        <w:trPr>
          <w:trHeight w:val="1660"/>
        </w:trPr>
        <w:tc>
          <w:tcPr>
            <w:tcW w:w="562" w:type="dxa"/>
          </w:tcPr>
          <w:p w:rsidR="007046E3" w:rsidRDefault="0029579B">
            <w:pPr>
              <w:pStyle w:val="TableParagraph"/>
              <w:spacing w:line="268" w:lineRule="exact"/>
              <w:ind w:left="47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41" w:type="dxa"/>
          </w:tcPr>
          <w:p w:rsidR="007046E3" w:rsidRDefault="0029579B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Развитиесистемытрадиций.Организация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3404" w:type="dxa"/>
          </w:tcPr>
          <w:p w:rsidR="007046E3" w:rsidRDefault="0029579B">
            <w:pPr>
              <w:pStyle w:val="TableParagraph"/>
              <w:spacing w:line="264" w:lineRule="exact"/>
              <w:ind w:left="68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7046E3" w:rsidRDefault="0029579B">
            <w:pPr>
              <w:pStyle w:val="TableParagraph"/>
              <w:ind w:left="642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благоприятного </w:t>
            </w:r>
            <w:r>
              <w:rPr>
                <w:spacing w:val="-6"/>
                <w:sz w:val="24"/>
              </w:rPr>
              <w:t xml:space="preserve">психологического </w:t>
            </w:r>
            <w:r>
              <w:rPr>
                <w:spacing w:val="-2"/>
                <w:sz w:val="24"/>
              </w:rPr>
              <w:t>климата</w:t>
            </w:r>
          </w:p>
        </w:tc>
        <w:tc>
          <w:tcPr>
            <w:tcW w:w="1983" w:type="dxa"/>
          </w:tcPr>
          <w:p w:rsidR="007046E3" w:rsidRDefault="0029579B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77" w:type="dxa"/>
          </w:tcPr>
          <w:p w:rsidR="007046E3" w:rsidRDefault="0029579B">
            <w:pPr>
              <w:pStyle w:val="TableParagraph"/>
              <w:spacing w:line="232" w:lineRule="auto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Трудовой </w:t>
            </w:r>
            <w:r>
              <w:rPr>
                <w:spacing w:val="-4"/>
                <w:sz w:val="24"/>
              </w:rPr>
              <w:t>коллектив</w:t>
            </w:r>
          </w:p>
        </w:tc>
      </w:tr>
    </w:tbl>
    <w:p w:rsidR="007046E3" w:rsidRDefault="0029579B">
      <w:pPr>
        <w:pStyle w:val="a3"/>
        <w:spacing w:before="140"/>
        <w:ind w:left="568"/>
      </w:pPr>
      <w:r>
        <w:rPr>
          <w:spacing w:val="-2"/>
        </w:rPr>
        <w:t>Критериями эффективностиметодическойработыявляютсярезультативныепоказатели:</w:t>
      </w:r>
    </w:p>
    <w:p w:rsidR="007046E3" w:rsidRDefault="0029579B">
      <w:pPr>
        <w:pStyle w:val="a4"/>
        <w:numPr>
          <w:ilvl w:val="0"/>
          <w:numId w:val="4"/>
        </w:numPr>
        <w:tabs>
          <w:tab w:val="left" w:pos="567"/>
        </w:tabs>
        <w:spacing w:before="8" w:line="319" w:lineRule="exact"/>
        <w:ind w:left="567" w:hanging="167"/>
        <w:jc w:val="left"/>
        <w:rPr>
          <w:sz w:val="24"/>
        </w:rPr>
      </w:pPr>
      <w:r>
        <w:rPr>
          <w:spacing w:val="-2"/>
          <w:sz w:val="24"/>
        </w:rPr>
        <w:t>уровеньпедагогическогомастерства;</w:t>
      </w:r>
    </w:p>
    <w:p w:rsidR="007046E3" w:rsidRDefault="0029579B">
      <w:pPr>
        <w:pStyle w:val="a4"/>
        <w:numPr>
          <w:ilvl w:val="0"/>
          <w:numId w:val="4"/>
        </w:numPr>
        <w:tabs>
          <w:tab w:val="left" w:pos="567"/>
        </w:tabs>
        <w:spacing w:line="319" w:lineRule="exact"/>
        <w:ind w:left="567" w:hanging="167"/>
        <w:jc w:val="left"/>
        <w:rPr>
          <w:sz w:val="24"/>
        </w:rPr>
      </w:pPr>
      <w:r>
        <w:rPr>
          <w:spacing w:val="-2"/>
          <w:sz w:val="24"/>
        </w:rPr>
        <w:t>активность педагогов.</w:t>
      </w:r>
    </w:p>
    <w:p w:rsidR="007046E3" w:rsidRDefault="007046E3">
      <w:pPr>
        <w:pStyle w:val="a4"/>
        <w:spacing w:line="319" w:lineRule="exact"/>
        <w:jc w:val="left"/>
        <w:rPr>
          <w:sz w:val="24"/>
        </w:rPr>
        <w:sectPr w:rsidR="007046E3">
          <w:type w:val="continuous"/>
          <w:pgSz w:w="16880" w:h="11930" w:orient="landscape"/>
          <w:pgMar w:top="1080" w:right="850" w:bottom="280" w:left="1275" w:header="720" w:footer="720" w:gutter="0"/>
          <w:cols w:space="720"/>
        </w:sectPr>
      </w:pPr>
    </w:p>
    <w:p w:rsidR="007046E3" w:rsidRDefault="0029579B">
      <w:pPr>
        <w:pStyle w:val="1"/>
        <w:spacing w:before="79"/>
        <w:ind w:right="623"/>
      </w:pPr>
      <w:bookmarkStart w:id="8" w:name="МОНИТОРИНГ"/>
      <w:bookmarkEnd w:id="8"/>
      <w:r>
        <w:rPr>
          <w:spacing w:val="-2"/>
        </w:rPr>
        <w:lastRenderedPageBreak/>
        <w:t>МОНИТОРИНГ</w:t>
      </w:r>
    </w:p>
    <w:p w:rsidR="007046E3" w:rsidRDefault="0029579B">
      <w:pPr>
        <w:pStyle w:val="a3"/>
        <w:spacing w:before="271" w:line="360" w:lineRule="auto"/>
        <w:ind w:left="190" w:right="812" w:firstLine="705"/>
        <w:jc w:val="both"/>
      </w:pPr>
      <w:r>
        <w:t>Мониторинг уровня профессиональной компетентности педагогических работников осуществляется на основе квалификационных характеристик должностей работников образования и самооценки педагогической деятельности. Мониторинг осуществляется через изучение опыта работы педагога, заинтересованности в инновациях, овладения педагогическими технологиями, готовности к саморазвитию, результатов участия всеминарах, практических занятиях, степени участия в повышении квалификации.</w:t>
      </w:r>
    </w:p>
    <w:p w:rsidR="007046E3" w:rsidRDefault="0029579B">
      <w:pPr>
        <w:pStyle w:val="a3"/>
        <w:spacing w:before="9" w:line="360" w:lineRule="auto"/>
        <w:ind w:left="190" w:right="818" w:firstLine="720"/>
        <w:jc w:val="both"/>
      </w:pPr>
      <w:r>
        <w:t xml:space="preserve">Данныекритерииучитываютсяпри стимулированиитрудасотрудников, какосновыдля механизма взаимосвязи новой системы оплаты труда и уровня профессиональной </w:t>
      </w:r>
      <w:r>
        <w:rPr>
          <w:spacing w:val="-2"/>
        </w:rPr>
        <w:t>квалификации.</w:t>
      </w:r>
    </w:p>
    <w:p w:rsidR="007046E3" w:rsidRDefault="0029579B">
      <w:pPr>
        <w:pStyle w:val="a3"/>
        <w:spacing w:before="2" w:line="360" w:lineRule="auto"/>
        <w:ind w:left="190" w:right="835"/>
        <w:jc w:val="both"/>
      </w:pPr>
      <w:r>
        <w:t xml:space="preserve">При проведении комплексной оценки качества профессиональной деятельности педагогов выделено </w:t>
      </w:r>
      <w:r>
        <w:rPr>
          <w:i/>
          <w:u w:val="single" w:color="000009"/>
        </w:rPr>
        <w:t>2критерия</w:t>
      </w:r>
      <w:r>
        <w:t>:</w:t>
      </w:r>
    </w:p>
    <w:p w:rsidR="007046E3" w:rsidRDefault="0029579B">
      <w:pPr>
        <w:pStyle w:val="a4"/>
        <w:numPr>
          <w:ilvl w:val="0"/>
          <w:numId w:val="4"/>
        </w:numPr>
        <w:tabs>
          <w:tab w:val="left" w:pos="1144"/>
        </w:tabs>
        <w:spacing w:before="8" w:line="314" w:lineRule="auto"/>
        <w:ind w:right="1749" w:firstLine="249"/>
        <w:rPr>
          <w:sz w:val="24"/>
        </w:rPr>
      </w:pPr>
      <w:r>
        <w:rPr>
          <w:sz w:val="24"/>
        </w:rPr>
        <w:t xml:space="preserve">Деловые и личностные качества педагога, его мотивация к педагогической </w:t>
      </w:r>
      <w:r>
        <w:rPr>
          <w:spacing w:val="-2"/>
          <w:sz w:val="24"/>
        </w:rPr>
        <w:t>деятельности.</w:t>
      </w:r>
    </w:p>
    <w:p w:rsidR="007046E3" w:rsidRDefault="0029579B">
      <w:pPr>
        <w:pStyle w:val="a4"/>
        <w:numPr>
          <w:ilvl w:val="0"/>
          <w:numId w:val="4"/>
        </w:numPr>
        <w:tabs>
          <w:tab w:val="left" w:pos="1144"/>
        </w:tabs>
        <w:spacing w:before="48"/>
        <w:ind w:left="1144" w:hanging="705"/>
        <w:rPr>
          <w:sz w:val="24"/>
        </w:rPr>
      </w:pPr>
      <w:r>
        <w:rPr>
          <w:spacing w:val="-4"/>
          <w:sz w:val="24"/>
        </w:rPr>
        <w:t>Результативностьобразовательногопроцесса.</w:t>
      </w:r>
    </w:p>
    <w:p w:rsidR="007046E3" w:rsidRDefault="0029579B">
      <w:pPr>
        <w:pStyle w:val="1"/>
        <w:spacing w:before="210" w:line="319" w:lineRule="exact"/>
        <w:ind w:left="1136"/>
        <w:jc w:val="left"/>
      </w:pPr>
      <w:r>
        <w:rPr>
          <w:b w:val="0"/>
          <w:color w:val="000009"/>
          <w:spacing w:val="-2"/>
          <w:sz w:val="28"/>
        </w:rPr>
        <w:t>-</w:t>
      </w:r>
      <w:r>
        <w:rPr>
          <w:spacing w:val="-2"/>
        </w:rPr>
        <w:t>Критерииипоказателипрофессиональногоростапедагогов</w:t>
      </w:r>
    </w:p>
    <w:p w:rsidR="007046E3" w:rsidRDefault="0029579B">
      <w:pPr>
        <w:spacing w:after="7" w:line="319" w:lineRule="exact"/>
        <w:ind w:left="22"/>
        <w:rPr>
          <w:sz w:val="28"/>
        </w:rPr>
      </w:pPr>
      <w:r>
        <w:rPr>
          <w:color w:val="000009"/>
          <w:spacing w:val="-10"/>
          <w:sz w:val="28"/>
        </w:rPr>
        <w:t>-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3"/>
        <w:gridCol w:w="7487"/>
      </w:tblGrid>
      <w:tr w:rsidR="007046E3">
        <w:trPr>
          <w:trHeight w:val="326"/>
        </w:trPr>
        <w:tc>
          <w:tcPr>
            <w:tcW w:w="2843" w:type="dxa"/>
          </w:tcPr>
          <w:p w:rsidR="007046E3" w:rsidRDefault="0029579B">
            <w:pPr>
              <w:pStyle w:val="TableParagraph"/>
              <w:spacing w:before="1"/>
              <w:ind w:left="869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7487" w:type="dxa"/>
          </w:tcPr>
          <w:p w:rsidR="007046E3" w:rsidRDefault="0029579B">
            <w:pPr>
              <w:pStyle w:val="TableParagraph"/>
              <w:spacing w:before="1"/>
              <w:ind w:lef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Индикаторы</w:t>
            </w:r>
          </w:p>
        </w:tc>
      </w:tr>
      <w:tr w:rsidR="007046E3">
        <w:trPr>
          <w:trHeight w:val="1564"/>
        </w:trPr>
        <w:tc>
          <w:tcPr>
            <w:tcW w:w="2843" w:type="dxa"/>
          </w:tcPr>
          <w:p w:rsidR="007046E3" w:rsidRDefault="0029579B">
            <w:pPr>
              <w:pStyle w:val="TableParagraph"/>
              <w:spacing w:line="256" w:lineRule="auto"/>
              <w:ind w:left="143" w:right="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Оптимизация деятельности </w:t>
            </w:r>
            <w:r>
              <w:rPr>
                <w:spacing w:val="-4"/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кадров</w:t>
            </w:r>
          </w:p>
        </w:tc>
        <w:tc>
          <w:tcPr>
            <w:tcW w:w="7487" w:type="dxa"/>
          </w:tcPr>
          <w:p w:rsidR="007046E3" w:rsidRDefault="002957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Повышениекачества</w:t>
            </w:r>
            <w:r>
              <w:rPr>
                <w:spacing w:val="-2"/>
                <w:sz w:val="24"/>
              </w:rPr>
              <w:t>образования.</w:t>
            </w:r>
          </w:p>
          <w:p w:rsidR="007046E3" w:rsidRDefault="0029579B">
            <w:pPr>
              <w:pStyle w:val="TableParagraph"/>
              <w:tabs>
                <w:tab w:val="left" w:pos="2693"/>
              </w:tabs>
              <w:spacing w:before="12" w:line="259" w:lineRule="auto"/>
              <w:ind w:left="109" w:right="1037"/>
              <w:rPr>
                <w:sz w:val="24"/>
              </w:rPr>
            </w:pPr>
            <w:r>
              <w:rPr>
                <w:sz w:val="24"/>
              </w:rPr>
              <w:t>Количествопедагогов,</w:t>
            </w:r>
            <w:r>
              <w:rPr>
                <w:sz w:val="24"/>
              </w:rPr>
              <w:tab/>
              <w:t xml:space="preserve">принимавшихучастиевразличных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 xml:space="preserve"> педагогического мастерства.</w:t>
            </w:r>
          </w:p>
          <w:p w:rsidR="007046E3" w:rsidRDefault="0029579B">
            <w:pPr>
              <w:pStyle w:val="TableParagraph"/>
              <w:spacing w:before="8" w:line="254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Количествопедагогов,пожелавшихпредставитьиобобщить свой опыт работы.</w:t>
            </w:r>
          </w:p>
        </w:tc>
      </w:tr>
      <w:tr w:rsidR="007046E3">
        <w:trPr>
          <w:trHeight w:val="2669"/>
        </w:trPr>
        <w:tc>
          <w:tcPr>
            <w:tcW w:w="2843" w:type="dxa"/>
          </w:tcPr>
          <w:p w:rsidR="007046E3" w:rsidRDefault="0029579B">
            <w:pPr>
              <w:pStyle w:val="TableParagraph"/>
              <w:spacing w:line="259" w:lineRule="auto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pacing w:val="-4"/>
                <w:sz w:val="24"/>
              </w:rPr>
              <w:t>непрерывного</w:t>
            </w:r>
          </w:p>
          <w:p w:rsidR="007046E3" w:rsidRDefault="0029579B">
            <w:pPr>
              <w:pStyle w:val="TableParagraph"/>
              <w:spacing w:line="259" w:lineRule="auto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7487" w:type="dxa"/>
          </w:tcPr>
          <w:p w:rsidR="007046E3" w:rsidRDefault="0029579B">
            <w:pPr>
              <w:pStyle w:val="TableParagraph"/>
              <w:spacing w:line="264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Повышениеквалификацииинаращиваниекадровогопотенциалав </w:t>
            </w:r>
            <w:r>
              <w:rPr>
                <w:spacing w:val="-4"/>
                <w:sz w:val="24"/>
              </w:rPr>
              <w:t>ОО.</w:t>
            </w:r>
          </w:p>
          <w:p w:rsidR="007046E3" w:rsidRDefault="0029579B">
            <w:pPr>
              <w:pStyle w:val="TableParagraph"/>
              <w:tabs>
                <w:tab w:val="left" w:pos="1310"/>
                <w:tab w:val="left" w:pos="2381"/>
                <w:tab w:val="left" w:pos="2967"/>
                <w:tab w:val="left" w:pos="4849"/>
                <w:tab w:val="left" w:pos="5209"/>
                <w:tab w:val="left" w:pos="6741"/>
              </w:tabs>
              <w:spacing w:line="254" w:lineRule="auto"/>
              <w:ind w:left="104" w:right="181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повышения и изменения статуса педагогов. </w:t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самореализации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роста </w:t>
            </w:r>
            <w:r>
              <w:rPr>
                <w:sz w:val="24"/>
              </w:rPr>
              <w:t>педагогов в разработке и реализации образовательных проектов.</w:t>
            </w:r>
          </w:p>
          <w:p w:rsidR="007046E3" w:rsidRDefault="0029579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Поддержкапозитивнойрабочейатмосферывходереализации</w:t>
            </w:r>
            <w:r>
              <w:rPr>
                <w:spacing w:val="-2"/>
                <w:sz w:val="24"/>
              </w:rPr>
              <w:t>проектов.</w:t>
            </w:r>
          </w:p>
          <w:p w:rsidR="007046E3" w:rsidRDefault="0029579B">
            <w:pPr>
              <w:pStyle w:val="TableParagraph"/>
              <w:tabs>
                <w:tab w:val="left" w:pos="2582"/>
                <w:tab w:val="left" w:pos="4287"/>
                <w:tab w:val="left" w:pos="4772"/>
                <w:tab w:val="left" w:pos="6463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</w:p>
          <w:p w:rsidR="007046E3" w:rsidRDefault="0029579B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педагогов.</w:t>
            </w:r>
          </w:p>
        </w:tc>
      </w:tr>
      <w:tr w:rsidR="007046E3">
        <w:trPr>
          <w:trHeight w:val="1766"/>
        </w:trPr>
        <w:tc>
          <w:tcPr>
            <w:tcW w:w="2843" w:type="dxa"/>
          </w:tcPr>
          <w:p w:rsidR="007046E3" w:rsidRDefault="0029579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:rsidR="007046E3" w:rsidRDefault="0029579B">
            <w:pPr>
              <w:pStyle w:val="TableParagraph"/>
              <w:spacing w:before="17" w:line="254" w:lineRule="auto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удовлетворенности </w:t>
            </w:r>
            <w:r>
              <w:rPr>
                <w:spacing w:val="-2"/>
                <w:sz w:val="24"/>
              </w:rPr>
              <w:t>образовательным</w:t>
            </w:r>
          </w:p>
          <w:p w:rsidR="007046E3" w:rsidRDefault="0029579B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процессомегоучастников</w:t>
            </w:r>
          </w:p>
        </w:tc>
        <w:tc>
          <w:tcPr>
            <w:tcW w:w="7487" w:type="dxa"/>
          </w:tcPr>
          <w:p w:rsidR="007046E3" w:rsidRDefault="0029579B">
            <w:pPr>
              <w:pStyle w:val="TableParagraph"/>
              <w:spacing w:line="254" w:lineRule="auto"/>
              <w:ind w:left="104" w:right="10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условийдля профессионального ростапедагогов. </w:t>
            </w:r>
            <w:r>
              <w:rPr>
                <w:sz w:val="24"/>
              </w:rPr>
              <w:t>Обновление содержания образования и его технологий.</w:t>
            </w:r>
          </w:p>
          <w:p w:rsidR="007046E3" w:rsidRDefault="0029579B">
            <w:pPr>
              <w:pStyle w:val="TableParagraph"/>
              <w:spacing w:line="254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Предоставлениепедагогампространствадляпедагогической </w:t>
            </w:r>
            <w:r>
              <w:rPr>
                <w:spacing w:val="-2"/>
                <w:sz w:val="24"/>
              </w:rPr>
              <w:t>инициативы.</w:t>
            </w:r>
          </w:p>
          <w:p w:rsidR="007046E3" w:rsidRDefault="0029579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Улучшениерезультативностидеятельностипедагоговза</w:t>
            </w:r>
            <w:r>
              <w:rPr>
                <w:spacing w:val="-2"/>
                <w:sz w:val="24"/>
              </w:rPr>
              <w:t>счетроста</w:t>
            </w:r>
          </w:p>
          <w:p w:rsidR="007046E3" w:rsidRDefault="0029579B">
            <w:pPr>
              <w:pStyle w:val="TableParagraph"/>
              <w:spacing w:before="14"/>
              <w:ind w:left="104"/>
              <w:rPr>
                <w:sz w:val="24"/>
              </w:rPr>
            </w:pPr>
            <w:r>
              <w:rPr>
                <w:sz w:val="24"/>
              </w:rPr>
              <w:t>мотивацииипедагогического</w:t>
            </w:r>
            <w:r>
              <w:rPr>
                <w:spacing w:val="-2"/>
                <w:sz w:val="24"/>
              </w:rPr>
              <w:t>мастерства.</w:t>
            </w:r>
          </w:p>
        </w:tc>
      </w:tr>
    </w:tbl>
    <w:p w:rsidR="007046E3" w:rsidRDefault="007046E3">
      <w:pPr>
        <w:pStyle w:val="TableParagraph"/>
        <w:rPr>
          <w:sz w:val="24"/>
        </w:rPr>
        <w:sectPr w:rsidR="007046E3">
          <w:pgSz w:w="11930" w:h="16880"/>
          <w:pgMar w:top="1240" w:right="425" w:bottom="280" w:left="708" w:header="720" w:footer="720" w:gutter="0"/>
          <w:cols w:space="720"/>
        </w:sectPr>
      </w:pPr>
    </w:p>
    <w:p w:rsidR="007046E3" w:rsidRDefault="0029579B">
      <w:pPr>
        <w:pStyle w:val="1"/>
        <w:ind w:left="3483"/>
        <w:jc w:val="left"/>
      </w:pPr>
      <w:bookmarkStart w:id="9" w:name="-_ЗАКЛЮЧЕНИЕ"/>
      <w:bookmarkEnd w:id="9"/>
      <w:r>
        <w:rPr>
          <w:b w:val="0"/>
          <w:color w:val="000009"/>
          <w:sz w:val="28"/>
        </w:rPr>
        <w:lastRenderedPageBreak/>
        <w:t>-</w:t>
      </w:r>
      <w:r>
        <w:rPr>
          <w:spacing w:val="-2"/>
        </w:rPr>
        <w:t>ЗАКЛЮЧЕНИЕ</w:t>
      </w:r>
    </w:p>
    <w:p w:rsidR="007046E3" w:rsidRDefault="0029579B">
      <w:pPr>
        <w:pStyle w:val="a4"/>
        <w:numPr>
          <w:ilvl w:val="0"/>
          <w:numId w:val="3"/>
        </w:numPr>
        <w:tabs>
          <w:tab w:val="left" w:pos="190"/>
        </w:tabs>
        <w:spacing w:before="106" w:line="314" w:lineRule="auto"/>
        <w:ind w:right="812"/>
        <w:rPr>
          <w:sz w:val="24"/>
        </w:rPr>
      </w:pPr>
      <w:r>
        <w:rPr>
          <w:sz w:val="24"/>
        </w:rPr>
        <w:t>Программа повышения профессионального развития педагогов обеспечит стабильную работу педагогического коллектива, способного внедрять инновации и нововведения.</w:t>
      </w:r>
    </w:p>
    <w:p w:rsidR="007046E3" w:rsidRDefault="0029579B">
      <w:pPr>
        <w:pStyle w:val="a4"/>
        <w:numPr>
          <w:ilvl w:val="0"/>
          <w:numId w:val="3"/>
        </w:numPr>
        <w:tabs>
          <w:tab w:val="left" w:pos="190"/>
        </w:tabs>
        <w:spacing w:before="62" w:line="316" w:lineRule="auto"/>
        <w:ind w:right="826"/>
        <w:rPr>
          <w:sz w:val="24"/>
        </w:rPr>
      </w:pPr>
      <w:r>
        <w:rPr>
          <w:sz w:val="24"/>
        </w:rPr>
        <w:t>Программа повышения профессионального развития педагогов даст возможность педагогам быть разумным творцом, заботившимся о ребенке.</w:t>
      </w:r>
    </w:p>
    <w:p w:rsidR="007046E3" w:rsidRDefault="0029579B">
      <w:pPr>
        <w:pStyle w:val="a4"/>
        <w:numPr>
          <w:ilvl w:val="0"/>
          <w:numId w:val="3"/>
        </w:numPr>
        <w:tabs>
          <w:tab w:val="left" w:pos="190"/>
        </w:tabs>
        <w:spacing w:before="50" w:line="336" w:lineRule="auto"/>
        <w:ind w:right="818"/>
        <w:rPr>
          <w:sz w:val="24"/>
        </w:rPr>
      </w:pPr>
      <w:r>
        <w:rPr>
          <w:sz w:val="24"/>
        </w:rPr>
        <w:t>Программа повышения профессионального развития педагогов поможет обобщить личный опытпедагоговипередать его молодымколлегам, которые началисвойпедагогическийтрудв стенах нашего дошкольного учреждения, в качестве советов, рекомендаций.</w:t>
      </w:r>
    </w:p>
    <w:p w:rsidR="007046E3" w:rsidRDefault="0029579B">
      <w:pPr>
        <w:pStyle w:val="a4"/>
        <w:numPr>
          <w:ilvl w:val="0"/>
          <w:numId w:val="3"/>
        </w:numPr>
        <w:tabs>
          <w:tab w:val="left" w:pos="189"/>
        </w:tabs>
        <w:spacing w:before="25"/>
        <w:ind w:left="189" w:hanging="167"/>
        <w:rPr>
          <w:sz w:val="24"/>
        </w:rPr>
      </w:pPr>
      <w:r>
        <w:rPr>
          <w:sz w:val="24"/>
        </w:rPr>
        <w:t>Программаповышенияпрофессиональногоразвитияпедагоговпозволитподнятьимидж</w:t>
      </w:r>
      <w:r>
        <w:rPr>
          <w:spacing w:val="-5"/>
          <w:sz w:val="24"/>
        </w:rPr>
        <w:t>ОО.</w:t>
      </w:r>
    </w:p>
    <w:p w:rsidR="007046E3" w:rsidRPr="00F70D0A" w:rsidRDefault="007046E3" w:rsidP="00F70D0A">
      <w:pPr>
        <w:rPr>
          <w:sz w:val="24"/>
        </w:rPr>
        <w:sectPr w:rsidR="007046E3" w:rsidRPr="00F70D0A">
          <w:pgSz w:w="11930" w:h="16880"/>
          <w:pgMar w:top="900" w:right="425" w:bottom="280" w:left="708" w:header="720" w:footer="720" w:gutter="0"/>
          <w:cols w:space="720"/>
        </w:sectPr>
      </w:pPr>
    </w:p>
    <w:p w:rsidR="007046E3" w:rsidRDefault="007046E3">
      <w:pPr>
        <w:pStyle w:val="a3"/>
        <w:spacing w:before="4"/>
        <w:rPr>
          <w:sz w:val="17"/>
        </w:rPr>
      </w:pPr>
    </w:p>
    <w:sectPr w:rsidR="007046E3" w:rsidSect="003C0BDC">
      <w:pgSz w:w="16840" w:h="1191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F57"/>
    <w:multiLevelType w:val="hybridMultilevel"/>
    <w:tmpl w:val="BE346122"/>
    <w:lvl w:ilvl="0" w:tplc="EA2402BC">
      <w:numFmt w:val="bullet"/>
      <w:lvlText w:val="-"/>
      <w:lvlJc w:val="left"/>
      <w:pPr>
        <w:ind w:left="19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5"/>
        <w:sz w:val="28"/>
        <w:szCs w:val="28"/>
        <w:lang w:val="ru-RU" w:eastAsia="en-US" w:bidi="ar-SA"/>
      </w:rPr>
    </w:lvl>
    <w:lvl w:ilvl="1" w:tplc="5716798A">
      <w:numFmt w:val="bullet"/>
      <w:lvlText w:val="•"/>
      <w:lvlJc w:val="left"/>
      <w:pPr>
        <w:ind w:left="1654" w:hanging="168"/>
      </w:pPr>
      <w:rPr>
        <w:rFonts w:hint="default"/>
        <w:lang w:val="ru-RU" w:eastAsia="en-US" w:bidi="ar-SA"/>
      </w:rPr>
    </w:lvl>
    <w:lvl w:ilvl="2" w:tplc="1AEEA720">
      <w:numFmt w:val="bullet"/>
      <w:lvlText w:val="•"/>
      <w:lvlJc w:val="left"/>
      <w:pPr>
        <w:ind w:left="3109" w:hanging="168"/>
      </w:pPr>
      <w:rPr>
        <w:rFonts w:hint="default"/>
        <w:lang w:val="ru-RU" w:eastAsia="en-US" w:bidi="ar-SA"/>
      </w:rPr>
    </w:lvl>
    <w:lvl w:ilvl="3" w:tplc="F01E6EF8">
      <w:numFmt w:val="bullet"/>
      <w:lvlText w:val="•"/>
      <w:lvlJc w:val="left"/>
      <w:pPr>
        <w:ind w:left="4564" w:hanging="168"/>
      </w:pPr>
      <w:rPr>
        <w:rFonts w:hint="default"/>
        <w:lang w:val="ru-RU" w:eastAsia="en-US" w:bidi="ar-SA"/>
      </w:rPr>
    </w:lvl>
    <w:lvl w:ilvl="4" w:tplc="A88C9D58">
      <w:numFmt w:val="bullet"/>
      <w:lvlText w:val="•"/>
      <w:lvlJc w:val="left"/>
      <w:pPr>
        <w:ind w:left="6018" w:hanging="168"/>
      </w:pPr>
      <w:rPr>
        <w:rFonts w:hint="default"/>
        <w:lang w:val="ru-RU" w:eastAsia="en-US" w:bidi="ar-SA"/>
      </w:rPr>
    </w:lvl>
    <w:lvl w:ilvl="5" w:tplc="C65EAA44">
      <w:numFmt w:val="bullet"/>
      <w:lvlText w:val="•"/>
      <w:lvlJc w:val="left"/>
      <w:pPr>
        <w:ind w:left="7473" w:hanging="168"/>
      </w:pPr>
      <w:rPr>
        <w:rFonts w:hint="default"/>
        <w:lang w:val="ru-RU" w:eastAsia="en-US" w:bidi="ar-SA"/>
      </w:rPr>
    </w:lvl>
    <w:lvl w:ilvl="6" w:tplc="7AFCB0C6">
      <w:numFmt w:val="bullet"/>
      <w:lvlText w:val="•"/>
      <w:lvlJc w:val="left"/>
      <w:pPr>
        <w:ind w:left="8928" w:hanging="168"/>
      </w:pPr>
      <w:rPr>
        <w:rFonts w:hint="default"/>
        <w:lang w:val="ru-RU" w:eastAsia="en-US" w:bidi="ar-SA"/>
      </w:rPr>
    </w:lvl>
    <w:lvl w:ilvl="7" w:tplc="4C40C5CC">
      <w:numFmt w:val="bullet"/>
      <w:lvlText w:val="•"/>
      <w:lvlJc w:val="left"/>
      <w:pPr>
        <w:ind w:left="10382" w:hanging="168"/>
      </w:pPr>
      <w:rPr>
        <w:rFonts w:hint="default"/>
        <w:lang w:val="ru-RU" w:eastAsia="en-US" w:bidi="ar-SA"/>
      </w:rPr>
    </w:lvl>
    <w:lvl w:ilvl="8" w:tplc="978A02FC">
      <w:numFmt w:val="bullet"/>
      <w:lvlText w:val="•"/>
      <w:lvlJc w:val="left"/>
      <w:pPr>
        <w:ind w:left="11837" w:hanging="168"/>
      </w:pPr>
      <w:rPr>
        <w:rFonts w:hint="default"/>
        <w:lang w:val="ru-RU" w:eastAsia="en-US" w:bidi="ar-SA"/>
      </w:rPr>
    </w:lvl>
  </w:abstractNum>
  <w:abstractNum w:abstractNumId="1">
    <w:nsid w:val="0ABE59DD"/>
    <w:multiLevelType w:val="hybridMultilevel"/>
    <w:tmpl w:val="6028468C"/>
    <w:lvl w:ilvl="0" w:tplc="CC683AD8">
      <w:start w:val="1"/>
      <w:numFmt w:val="decimal"/>
      <w:lvlText w:val="%1."/>
      <w:lvlJc w:val="left"/>
      <w:pPr>
        <w:ind w:left="254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080E5A">
      <w:numFmt w:val="bullet"/>
      <w:lvlText w:val="•"/>
      <w:lvlJc w:val="left"/>
      <w:pPr>
        <w:ind w:left="1029" w:hanging="279"/>
      </w:pPr>
      <w:rPr>
        <w:rFonts w:hint="default"/>
        <w:lang w:val="ru-RU" w:eastAsia="en-US" w:bidi="ar-SA"/>
      </w:rPr>
    </w:lvl>
    <w:lvl w:ilvl="2" w:tplc="0DFA8CC8">
      <w:numFmt w:val="bullet"/>
      <w:lvlText w:val="•"/>
      <w:lvlJc w:val="left"/>
      <w:pPr>
        <w:ind w:left="1799" w:hanging="279"/>
      </w:pPr>
      <w:rPr>
        <w:rFonts w:hint="default"/>
        <w:lang w:val="ru-RU" w:eastAsia="en-US" w:bidi="ar-SA"/>
      </w:rPr>
    </w:lvl>
    <w:lvl w:ilvl="3" w:tplc="34F62C3A">
      <w:numFmt w:val="bullet"/>
      <w:lvlText w:val="•"/>
      <w:lvlJc w:val="left"/>
      <w:pPr>
        <w:ind w:left="2569" w:hanging="279"/>
      </w:pPr>
      <w:rPr>
        <w:rFonts w:hint="default"/>
        <w:lang w:val="ru-RU" w:eastAsia="en-US" w:bidi="ar-SA"/>
      </w:rPr>
    </w:lvl>
    <w:lvl w:ilvl="4" w:tplc="2454FD70">
      <w:numFmt w:val="bullet"/>
      <w:lvlText w:val="•"/>
      <w:lvlJc w:val="left"/>
      <w:pPr>
        <w:ind w:left="3338" w:hanging="279"/>
      </w:pPr>
      <w:rPr>
        <w:rFonts w:hint="default"/>
        <w:lang w:val="ru-RU" w:eastAsia="en-US" w:bidi="ar-SA"/>
      </w:rPr>
    </w:lvl>
    <w:lvl w:ilvl="5" w:tplc="410CEEB8">
      <w:numFmt w:val="bullet"/>
      <w:lvlText w:val="•"/>
      <w:lvlJc w:val="left"/>
      <w:pPr>
        <w:ind w:left="4108" w:hanging="279"/>
      </w:pPr>
      <w:rPr>
        <w:rFonts w:hint="default"/>
        <w:lang w:val="ru-RU" w:eastAsia="en-US" w:bidi="ar-SA"/>
      </w:rPr>
    </w:lvl>
    <w:lvl w:ilvl="6" w:tplc="92147A74">
      <w:numFmt w:val="bullet"/>
      <w:lvlText w:val="•"/>
      <w:lvlJc w:val="left"/>
      <w:pPr>
        <w:ind w:left="4878" w:hanging="279"/>
      </w:pPr>
      <w:rPr>
        <w:rFonts w:hint="default"/>
        <w:lang w:val="ru-RU" w:eastAsia="en-US" w:bidi="ar-SA"/>
      </w:rPr>
    </w:lvl>
    <w:lvl w:ilvl="7" w:tplc="2AE02C7C">
      <w:numFmt w:val="bullet"/>
      <w:lvlText w:val="•"/>
      <w:lvlJc w:val="left"/>
      <w:pPr>
        <w:ind w:left="5647" w:hanging="279"/>
      </w:pPr>
      <w:rPr>
        <w:rFonts w:hint="default"/>
        <w:lang w:val="ru-RU" w:eastAsia="en-US" w:bidi="ar-SA"/>
      </w:rPr>
    </w:lvl>
    <w:lvl w:ilvl="8" w:tplc="DD78FB3C">
      <w:numFmt w:val="bullet"/>
      <w:lvlText w:val="•"/>
      <w:lvlJc w:val="left"/>
      <w:pPr>
        <w:ind w:left="6417" w:hanging="279"/>
      </w:pPr>
      <w:rPr>
        <w:rFonts w:hint="default"/>
        <w:lang w:val="ru-RU" w:eastAsia="en-US" w:bidi="ar-SA"/>
      </w:rPr>
    </w:lvl>
  </w:abstractNum>
  <w:abstractNum w:abstractNumId="2">
    <w:nsid w:val="0B15457E"/>
    <w:multiLevelType w:val="hybridMultilevel"/>
    <w:tmpl w:val="4A063AC6"/>
    <w:lvl w:ilvl="0" w:tplc="36AE32A2">
      <w:start w:val="1"/>
      <w:numFmt w:val="decimal"/>
      <w:lvlText w:val="%1."/>
      <w:lvlJc w:val="left"/>
      <w:pPr>
        <w:ind w:left="72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10E068">
      <w:numFmt w:val="bullet"/>
      <w:lvlText w:val="•"/>
      <w:lvlJc w:val="left"/>
      <w:pPr>
        <w:ind w:left="1444" w:hanging="303"/>
      </w:pPr>
      <w:rPr>
        <w:rFonts w:hint="default"/>
        <w:lang w:val="ru-RU" w:eastAsia="en-US" w:bidi="ar-SA"/>
      </w:rPr>
    </w:lvl>
    <w:lvl w:ilvl="2" w:tplc="71925548">
      <w:numFmt w:val="bullet"/>
      <w:lvlText w:val="•"/>
      <w:lvlJc w:val="left"/>
      <w:pPr>
        <w:ind w:left="2169" w:hanging="303"/>
      </w:pPr>
      <w:rPr>
        <w:rFonts w:hint="default"/>
        <w:lang w:val="ru-RU" w:eastAsia="en-US" w:bidi="ar-SA"/>
      </w:rPr>
    </w:lvl>
    <w:lvl w:ilvl="3" w:tplc="2E4A45AE">
      <w:numFmt w:val="bullet"/>
      <w:lvlText w:val="•"/>
      <w:lvlJc w:val="left"/>
      <w:pPr>
        <w:ind w:left="2893" w:hanging="303"/>
      </w:pPr>
      <w:rPr>
        <w:rFonts w:hint="default"/>
        <w:lang w:val="ru-RU" w:eastAsia="en-US" w:bidi="ar-SA"/>
      </w:rPr>
    </w:lvl>
    <w:lvl w:ilvl="4" w:tplc="A12A6D5C">
      <w:numFmt w:val="bullet"/>
      <w:lvlText w:val="•"/>
      <w:lvlJc w:val="left"/>
      <w:pPr>
        <w:ind w:left="3618" w:hanging="303"/>
      </w:pPr>
      <w:rPr>
        <w:rFonts w:hint="default"/>
        <w:lang w:val="ru-RU" w:eastAsia="en-US" w:bidi="ar-SA"/>
      </w:rPr>
    </w:lvl>
    <w:lvl w:ilvl="5" w:tplc="E0941474">
      <w:numFmt w:val="bullet"/>
      <w:lvlText w:val="•"/>
      <w:lvlJc w:val="left"/>
      <w:pPr>
        <w:ind w:left="4343" w:hanging="303"/>
      </w:pPr>
      <w:rPr>
        <w:rFonts w:hint="default"/>
        <w:lang w:val="ru-RU" w:eastAsia="en-US" w:bidi="ar-SA"/>
      </w:rPr>
    </w:lvl>
    <w:lvl w:ilvl="6" w:tplc="07FCBD38">
      <w:numFmt w:val="bullet"/>
      <w:lvlText w:val="•"/>
      <w:lvlJc w:val="left"/>
      <w:pPr>
        <w:ind w:left="5067" w:hanging="303"/>
      </w:pPr>
      <w:rPr>
        <w:rFonts w:hint="default"/>
        <w:lang w:val="ru-RU" w:eastAsia="en-US" w:bidi="ar-SA"/>
      </w:rPr>
    </w:lvl>
    <w:lvl w:ilvl="7" w:tplc="7C66ECEC">
      <w:numFmt w:val="bullet"/>
      <w:lvlText w:val="•"/>
      <w:lvlJc w:val="left"/>
      <w:pPr>
        <w:ind w:left="5792" w:hanging="303"/>
      </w:pPr>
      <w:rPr>
        <w:rFonts w:hint="default"/>
        <w:lang w:val="ru-RU" w:eastAsia="en-US" w:bidi="ar-SA"/>
      </w:rPr>
    </w:lvl>
    <w:lvl w:ilvl="8" w:tplc="E22C7548">
      <w:numFmt w:val="bullet"/>
      <w:lvlText w:val="•"/>
      <w:lvlJc w:val="left"/>
      <w:pPr>
        <w:ind w:left="6516" w:hanging="303"/>
      </w:pPr>
      <w:rPr>
        <w:rFonts w:hint="default"/>
        <w:lang w:val="ru-RU" w:eastAsia="en-US" w:bidi="ar-SA"/>
      </w:rPr>
    </w:lvl>
  </w:abstractNum>
  <w:abstractNum w:abstractNumId="3">
    <w:nsid w:val="0D146296"/>
    <w:multiLevelType w:val="hybridMultilevel"/>
    <w:tmpl w:val="E0B2A512"/>
    <w:lvl w:ilvl="0" w:tplc="3A9E1A84">
      <w:numFmt w:val="bullet"/>
      <w:lvlText w:val="-"/>
      <w:lvlJc w:val="left"/>
      <w:pPr>
        <w:ind w:left="970" w:hanging="11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9C42E8">
      <w:numFmt w:val="bullet"/>
      <w:lvlText w:val="•"/>
      <w:lvlJc w:val="left"/>
      <w:pPr>
        <w:ind w:left="2032" w:hanging="1110"/>
      </w:pPr>
      <w:rPr>
        <w:rFonts w:hint="default"/>
        <w:lang w:val="ru-RU" w:eastAsia="en-US" w:bidi="ar-SA"/>
      </w:rPr>
    </w:lvl>
    <w:lvl w:ilvl="2" w:tplc="492A37B6">
      <w:numFmt w:val="bullet"/>
      <w:lvlText w:val="•"/>
      <w:lvlJc w:val="left"/>
      <w:pPr>
        <w:ind w:left="3084" w:hanging="1110"/>
      </w:pPr>
      <w:rPr>
        <w:rFonts w:hint="default"/>
        <w:lang w:val="ru-RU" w:eastAsia="en-US" w:bidi="ar-SA"/>
      </w:rPr>
    </w:lvl>
    <w:lvl w:ilvl="3" w:tplc="8A821B8E">
      <w:numFmt w:val="bullet"/>
      <w:lvlText w:val="•"/>
      <w:lvlJc w:val="left"/>
      <w:pPr>
        <w:ind w:left="4137" w:hanging="1110"/>
      </w:pPr>
      <w:rPr>
        <w:rFonts w:hint="default"/>
        <w:lang w:val="ru-RU" w:eastAsia="en-US" w:bidi="ar-SA"/>
      </w:rPr>
    </w:lvl>
    <w:lvl w:ilvl="4" w:tplc="737A6EBC">
      <w:numFmt w:val="bullet"/>
      <w:lvlText w:val="•"/>
      <w:lvlJc w:val="left"/>
      <w:pPr>
        <w:ind w:left="5189" w:hanging="1110"/>
      </w:pPr>
      <w:rPr>
        <w:rFonts w:hint="default"/>
        <w:lang w:val="ru-RU" w:eastAsia="en-US" w:bidi="ar-SA"/>
      </w:rPr>
    </w:lvl>
    <w:lvl w:ilvl="5" w:tplc="9AE273D2">
      <w:numFmt w:val="bullet"/>
      <w:lvlText w:val="•"/>
      <w:lvlJc w:val="left"/>
      <w:pPr>
        <w:ind w:left="6242" w:hanging="1110"/>
      </w:pPr>
      <w:rPr>
        <w:rFonts w:hint="default"/>
        <w:lang w:val="ru-RU" w:eastAsia="en-US" w:bidi="ar-SA"/>
      </w:rPr>
    </w:lvl>
    <w:lvl w:ilvl="6" w:tplc="E2D6EEA6">
      <w:numFmt w:val="bullet"/>
      <w:lvlText w:val="•"/>
      <w:lvlJc w:val="left"/>
      <w:pPr>
        <w:ind w:left="7294" w:hanging="1110"/>
      </w:pPr>
      <w:rPr>
        <w:rFonts w:hint="default"/>
        <w:lang w:val="ru-RU" w:eastAsia="en-US" w:bidi="ar-SA"/>
      </w:rPr>
    </w:lvl>
    <w:lvl w:ilvl="7" w:tplc="EA86D390">
      <w:numFmt w:val="bullet"/>
      <w:lvlText w:val="•"/>
      <w:lvlJc w:val="left"/>
      <w:pPr>
        <w:ind w:left="8346" w:hanging="1110"/>
      </w:pPr>
      <w:rPr>
        <w:rFonts w:hint="default"/>
        <w:lang w:val="ru-RU" w:eastAsia="en-US" w:bidi="ar-SA"/>
      </w:rPr>
    </w:lvl>
    <w:lvl w:ilvl="8" w:tplc="E5ACAA5E">
      <w:numFmt w:val="bullet"/>
      <w:lvlText w:val="•"/>
      <w:lvlJc w:val="left"/>
      <w:pPr>
        <w:ind w:left="9399" w:hanging="1110"/>
      </w:pPr>
      <w:rPr>
        <w:rFonts w:hint="default"/>
        <w:lang w:val="ru-RU" w:eastAsia="en-US" w:bidi="ar-SA"/>
      </w:rPr>
    </w:lvl>
  </w:abstractNum>
  <w:abstractNum w:abstractNumId="4">
    <w:nsid w:val="1096059D"/>
    <w:multiLevelType w:val="hybridMultilevel"/>
    <w:tmpl w:val="0D76DBE8"/>
    <w:lvl w:ilvl="0" w:tplc="EE2E22EA">
      <w:numFmt w:val="bullet"/>
      <w:lvlText w:val="-"/>
      <w:lvlJc w:val="left"/>
      <w:pPr>
        <w:ind w:left="124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088A96C">
      <w:numFmt w:val="bullet"/>
      <w:lvlText w:val="•"/>
      <w:lvlJc w:val="left"/>
      <w:pPr>
        <w:ind w:left="903" w:hanging="144"/>
      </w:pPr>
      <w:rPr>
        <w:rFonts w:hint="default"/>
        <w:lang w:val="ru-RU" w:eastAsia="en-US" w:bidi="ar-SA"/>
      </w:rPr>
    </w:lvl>
    <w:lvl w:ilvl="2" w:tplc="2F5E7E42"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  <w:lvl w:ilvl="3" w:tplc="0DA281B8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  <w:lvl w:ilvl="4" w:tplc="D640FA7A">
      <w:numFmt w:val="bullet"/>
      <w:lvlText w:val="•"/>
      <w:lvlJc w:val="left"/>
      <w:pPr>
        <w:ind w:left="3254" w:hanging="144"/>
      </w:pPr>
      <w:rPr>
        <w:rFonts w:hint="default"/>
        <w:lang w:val="ru-RU" w:eastAsia="en-US" w:bidi="ar-SA"/>
      </w:rPr>
    </w:lvl>
    <w:lvl w:ilvl="5" w:tplc="9FBEA3B0">
      <w:numFmt w:val="bullet"/>
      <w:lvlText w:val="•"/>
      <w:lvlJc w:val="left"/>
      <w:pPr>
        <w:ind w:left="4038" w:hanging="144"/>
      </w:pPr>
      <w:rPr>
        <w:rFonts w:hint="default"/>
        <w:lang w:val="ru-RU" w:eastAsia="en-US" w:bidi="ar-SA"/>
      </w:rPr>
    </w:lvl>
    <w:lvl w:ilvl="6" w:tplc="17486CC8">
      <w:numFmt w:val="bullet"/>
      <w:lvlText w:val="•"/>
      <w:lvlJc w:val="left"/>
      <w:pPr>
        <w:ind w:left="4822" w:hanging="144"/>
      </w:pPr>
      <w:rPr>
        <w:rFonts w:hint="default"/>
        <w:lang w:val="ru-RU" w:eastAsia="en-US" w:bidi="ar-SA"/>
      </w:rPr>
    </w:lvl>
    <w:lvl w:ilvl="7" w:tplc="A13CE8E2">
      <w:numFmt w:val="bullet"/>
      <w:lvlText w:val="•"/>
      <w:lvlJc w:val="left"/>
      <w:pPr>
        <w:ind w:left="5605" w:hanging="144"/>
      </w:pPr>
      <w:rPr>
        <w:rFonts w:hint="default"/>
        <w:lang w:val="ru-RU" w:eastAsia="en-US" w:bidi="ar-SA"/>
      </w:rPr>
    </w:lvl>
    <w:lvl w:ilvl="8" w:tplc="C4C42B5C">
      <w:numFmt w:val="bullet"/>
      <w:lvlText w:val="•"/>
      <w:lvlJc w:val="left"/>
      <w:pPr>
        <w:ind w:left="6389" w:hanging="144"/>
      </w:pPr>
      <w:rPr>
        <w:rFonts w:hint="default"/>
        <w:lang w:val="ru-RU" w:eastAsia="en-US" w:bidi="ar-SA"/>
      </w:rPr>
    </w:lvl>
  </w:abstractNum>
  <w:abstractNum w:abstractNumId="5">
    <w:nsid w:val="150234BD"/>
    <w:multiLevelType w:val="hybridMultilevel"/>
    <w:tmpl w:val="DFD469B8"/>
    <w:lvl w:ilvl="0" w:tplc="34A2B85C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5192C206">
      <w:numFmt w:val="bullet"/>
      <w:lvlText w:val="•"/>
      <w:lvlJc w:val="left"/>
      <w:pPr>
        <w:ind w:left="771" w:hanging="140"/>
      </w:pPr>
      <w:rPr>
        <w:rFonts w:hint="default"/>
        <w:lang w:val="ru-RU" w:eastAsia="en-US" w:bidi="ar-SA"/>
      </w:rPr>
    </w:lvl>
    <w:lvl w:ilvl="2" w:tplc="F404C1D2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3" w:tplc="46EE8350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4" w:tplc="2AFEDFC4">
      <w:numFmt w:val="bullet"/>
      <w:lvlText w:val="•"/>
      <w:lvlJc w:val="left"/>
      <w:pPr>
        <w:ind w:left="3084" w:hanging="140"/>
      </w:pPr>
      <w:rPr>
        <w:rFonts w:hint="default"/>
        <w:lang w:val="ru-RU" w:eastAsia="en-US" w:bidi="ar-SA"/>
      </w:rPr>
    </w:lvl>
    <w:lvl w:ilvl="5" w:tplc="048CD0A0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6" w:tplc="30AC9298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7" w:tplc="6512DF92">
      <w:numFmt w:val="bullet"/>
      <w:lvlText w:val="•"/>
      <w:lvlJc w:val="left"/>
      <w:pPr>
        <w:ind w:left="5397" w:hanging="140"/>
      </w:pPr>
      <w:rPr>
        <w:rFonts w:hint="default"/>
        <w:lang w:val="ru-RU" w:eastAsia="en-US" w:bidi="ar-SA"/>
      </w:rPr>
    </w:lvl>
    <w:lvl w:ilvl="8" w:tplc="94920924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</w:abstractNum>
  <w:abstractNum w:abstractNumId="6">
    <w:nsid w:val="27010AA5"/>
    <w:multiLevelType w:val="hybridMultilevel"/>
    <w:tmpl w:val="037C0A88"/>
    <w:lvl w:ilvl="0" w:tplc="7436D16A">
      <w:numFmt w:val="bullet"/>
      <w:lvlText w:val="-"/>
      <w:lvlJc w:val="left"/>
      <w:pPr>
        <w:ind w:left="19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5"/>
        <w:sz w:val="28"/>
        <w:szCs w:val="28"/>
        <w:lang w:val="ru-RU" w:eastAsia="en-US" w:bidi="ar-SA"/>
      </w:rPr>
    </w:lvl>
    <w:lvl w:ilvl="1" w:tplc="5F7442CC">
      <w:numFmt w:val="bullet"/>
      <w:lvlText w:val="•"/>
      <w:lvlJc w:val="left"/>
      <w:pPr>
        <w:ind w:left="1259" w:hanging="168"/>
      </w:pPr>
      <w:rPr>
        <w:rFonts w:hint="default"/>
        <w:lang w:val="ru-RU" w:eastAsia="en-US" w:bidi="ar-SA"/>
      </w:rPr>
    </w:lvl>
    <w:lvl w:ilvl="2" w:tplc="07663794">
      <w:numFmt w:val="bullet"/>
      <w:lvlText w:val="•"/>
      <w:lvlJc w:val="left"/>
      <w:pPr>
        <w:ind w:left="2319" w:hanging="168"/>
      </w:pPr>
      <w:rPr>
        <w:rFonts w:hint="default"/>
        <w:lang w:val="ru-RU" w:eastAsia="en-US" w:bidi="ar-SA"/>
      </w:rPr>
    </w:lvl>
    <w:lvl w:ilvl="3" w:tplc="AF886C98">
      <w:numFmt w:val="bullet"/>
      <w:lvlText w:val="•"/>
      <w:lvlJc w:val="left"/>
      <w:pPr>
        <w:ind w:left="3378" w:hanging="168"/>
      </w:pPr>
      <w:rPr>
        <w:rFonts w:hint="default"/>
        <w:lang w:val="ru-RU" w:eastAsia="en-US" w:bidi="ar-SA"/>
      </w:rPr>
    </w:lvl>
    <w:lvl w:ilvl="4" w:tplc="7A7E9FC0">
      <w:numFmt w:val="bullet"/>
      <w:lvlText w:val="•"/>
      <w:lvlJc w:val="left"/>
      <w:pPr>
        <w:ind w:left="4438" w:hanging="168"/>
      </w:pPr>
      <w:rPr>
        <w:rFonts w:hint="default"/>
        <w:lang w:val="ru-RU" w:eastAsia="en-US" w:bidi="ar-SA"/>
      </w:rPr>
    </w:lvl>
    <w:lvl w:ilvl="5" w:tplc="33AE1EA4">
      <w:numFmt w:val="bullet"/>
      <w:lvlText w:val="•"/>
      <w:lvlJc w:val="left"/>
      <w:pPr>
        <w:ind w:left="5497" w:hanging="168"/>
      </w:pPr>
      <w:rPr>
        <w:rFonts w:hint="default"/>
        <w:lang w:val="ru-RU" w:eastAsia="en-US" w:bidi="ar-SA"/>
      </w:rPr>
    </w:lvl>
    <w:lvl w:ilvl="6" w:tplc="D19265AC">
      <w:numFmt w:val="bullet"/>
      <w:lvlText w:val="•"/>
      <w:lvlJc w:val="left"/>
      <w:pPr>
        <w:ind w:left="6557" w:hanging="168"/>
      </w:pPr>
      <w:rPr>
        <w:rFonts w:hint="default"/>
        <w:lang w:val="ru-RU" w:eastAsia="en-US" w:bidi="ar-SA"/>
      </w:rPr>
    </w:lvl>
    <w:lvl w:ilvl="7" w:tplc="F4A055D0">
      <w:numFmt w:val="bullet"/>
      <w:lvlText w:val="•"/>
      <w:lvlJc w:val="left"/>
      <w:pPr>
        <w:ind w:left="7616" w:hanging="168"/>
      </w:pPr>
      <w:rPr>
        <w:rFonts w:hint="default"/>
        <w:lang w:val="ru-RU" w:eastAsia="en-US" w:bidi="ar-SA"/>
      </w:rPr>
    </w:lvl>
    <w:lvl w:ilvl="8" w:tplc="83AA8580">
      <w:numFmt w:val="bullet"/>
      <w:lvlText w:val="•"/>
      <w:lvlJc w:val="left"/>
      <w:pPr>
        <w:ind w:left="8676" w:hanging="168"/>
      </w:pPr>
      <w:rPr>
        <w:rFonts w:hint="default"/>
        <w:lang w:val="ru-RU" w:eastAsia="en-US" w:bidi="ar-SA"/>
      </w:rPr>
    </w:lvl>
  </w:abstractNum>
  <w:abstractNum w:abstractNumId="7">
    <w:nsid w:val="27603B55"/>
    <w:multiLevelType w:val="hybridMultilevel"/>
    <w:tmpl w:val="BBEE1768"/>
    <w:lvl w:ilvl="0" w:tplc="5AD65538">
      <w:start w:val="1"/>
      <w:numFmt w:val="decimal"/>
      <w:lvlText w:val="%1."/>
      <w:lvlJc w:val="left"/>
      <w:pPr>
        <w:ind w:left="16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E032A294"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2" w:tplc="A57E5986">
      <w:numFmt w:val="bullet"/>
      <w:lvlText w:val="•"/>
      <w:lvlJc w:val="left"/>
      <w:pPr>
        <w:ind w:left="1723" w:hanging="183"/>
      </w:pPr>
      <w:rPr>
        <w:rFonts w:hint="default"/>
        <w:lang w:val="ru-RU" w:eastAsia="en-US" w:bidi="ar-SA"/>
      </w:rPr>
    </w:lvl>
    <w:lvl w:ilvl="3" w:tplc="FB94170E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4" w:tplc="F29E41EE">
      <w:numFmt w:val="bullet"/>
      <w:lvlText w:val="•"/>
      <w:lvlJc w:val="left"/>
      <w:pPr>
        <w:ind w:left="3286" w:hanging="183"/>
      </w:pPr>
      <w:rPr>
        <w:rFonts w:hint="default"/>
        <w:lang w:val="ru-RU" w:eastAsia="en-US" w:bidi="ar-SA"/>
      </w:rPr>
    </w:lvl>
    <w:lvl w:ilvl="5" w:tplc="BA40A1B4">
      <w:numFmt w:val="bullet"/>
      <w:lvlText w:val="•"/>
      <w:lvlJc w:val="left"/>
      <w:pPr>
        <w:ind w:left="4068" w:hanging="183"/>
      </w:pPr>
      <w:rPr>
        <w:rFonts w:hint="default"/>
        <w:lang w:val="ru-RU" w:eastAsia="en-US" w:bidi="ar-SA"/>
      </w:rPr>
    </w:lvl>
    <w:lvl w:ilvl="6" w:tplc="265CFCF0">
      <w:numFmt w:val="bullet"/>
      <w:lvlText w:val="•"/>
      <w:lvlJc w:val="left"/>
      <w:pPr>
        <w:ind w:left="4849" w:hanging="183"/>
      </w:pPr>
      <w:rPr>
        <w:rFonts w:hint="default"/>
        <w:lang w:val="ru-RU" w:eastAsia="en-US" w:bidi="ar-SA"/>
      </w:rPr>
    </w:lvl>
    <w:lvl w:ilvl="7" w:tplc="2C004C52">
      <w:numFmt w:val="bullet"/>
      <w:lvlText w:val="•"/>
      <w:lvlJc w:val="left"/>
      <w:pPr>
        <w:ind w:left="5631" w:hanging="183"/>
      </w:pPr>
      <w:rPr>
        <w:rFonts w:hint="default"/>
        <w:lang w:val="ru-RU" w:eastAsia="en-US" w:bidi="ar-SA"/>
      </w:rPr>
    </w:lvl>
    <w:lvl w:ilvl="8" w:tplc="5434CA78">
      <w:numFmt w:val="bullet"/>
      <w:lvlText w:val="•"/>
      <w:lvlJc w:val="left"/>
      <w:pPr>
        <w:ind w:left="6412" w:hanging="183"/>
      </w:pPr>
      <w:rPr>
        <w:rFonts w:hint="default"/>
        <w:lang w:val="ru-RU" w:eastAsia="en-US" w:bidi="ar-SA"/>
      </w:rPr>
    </w:lvl>
  </w:abstractNum>
  <w:abstractNum w:abstractNumId="8">
    <w:nsid w:val="30613E01"/>
    <w:multiLevelType w:val="hybridMultilevel"/>
    <w:tmpl w:val="FE4EA558"/>
    <w:lvl w:ilvl="0" w:tplc="B080B26E">
      <w:start w:val="3"/>
      <w:numFmt w:val="decimal"/>
      <w:lvlText w:val="%1."/>
      <w:lvlJc w:val="left"/>
      <w:pPr>
        <w:ind w:left="124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AB5C7E6E">
      <w:numFmt w:val="bullet"/>
      <w:lvlText w:val="-"/>
      <w:lvlJc w:val="left"/>
      <w:pPr>
        <w:ind w:left="124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0"/>
        <w:sz w:val="28"/>
        <w:szCs w:val="28"/>
        <w:lang w:val="ru-RU" w:eastAsia="en-US" w:bidi="ar-SA"/>
      </w:rPr>
    </w:lvl>
    <w:lvl w:ilvl="2" w:tplc="DFD8FDF4">
      <w:numFmt w:val="bullet"/>
      <w:lvlText w:val="•"/>
      <w:lvlJc w:val="left"/>
      <w:pPr>
        <w:ind w:left="1687" w:hanging="399"/>
      </w:pPr>
      <w:rPr>
        <w:rFonts w:hint="default"/>
        <w:lang w:val="ru-RU" w:eastAsia="en-US" w:bidi="ar-SA"/>
      </w:rPr>
    </w:lvl>
    <w:lvl w:ilvl="3" w:tplc="313AE690">
      <w:numFmt w:val="bullet"/>
      <w:lvlText w:val="•"/>
      <w:lvlJc w:val="left"/>
      <w:pPr>
        <w:ind w:left="2471" w:hanging="399"/>
      </w:pPr>
      <w:rPr>
        <w:rFonts w:hint="default"/>
        <w:lang w:val="ru-RU" w:eastAsia="en-US" w:bidi="ar-SA"/>
      </w:rPr>
    </w:lvl>
    <w:lvl w:ilvl="4" w:tplc="E50A48E6">
      <w:numFmt w:val="bullet"/>
      <w:lvlText w:val="•"/>
      <w:lvlJc w:val="left"/>
      <w:pPr>
        <w:ind w:left="3254" w:hanging="399"/>
      </w:pPr>
      <w:rPr>
        <w:rFonts w:hint="default"/>
        <w:lang w:val="ru-RU" w:eastAsia="en-US" w:bidi="ar-SA"/>
      </w:rPr>
    </w:lvl>
    <w:lvl w:ilvl="5" w:tplc="04CC5C8C">
      <w:numFmt w:val="bullet"/>
      <w:lvlText w:val="•"/>
      <w:lvlJc w:val="left"/>
      <w:pPr>
        <w:ind w:left="4038" w:hanging="399"/>
      </w:pPr>
      <w:rPr>
        <w:rFonts w:hint="default"/>
        <w:lang w:val="ru-RU" w:eastAsia="en-US" w:bidi="ar-SA"/>
      </w:rPr>
    </w:lvl>
    <w:lvl w:ilvl="6" w:tplc="D4EE5E16">
      <w:numFmt w:val="bullet"/>
      <w:lvlText w:val="•"/>
      <w:lvlJc w:val="left"/>
      <w:pPr>
        <w:ind w:left="4822" w:hanging="399"/>
      </w:pPr>
      <w:rPr>
        <w:rFonts w:hint="default"/>
        <w:lang w:val="ru-RU" w:eastAsia="en-US" w:bidi="ar-SA"/>
      </w:rPr>
    </w:lvl>
    <w:lvl w:ilvl="7" w:tplc="0346DA38">
      <w:numFmt w:val="bullet"/>
      <w:lvlText w:val="•"/>
      <w:lvlJc w:val="left"/>
      <w:pPr>
        <w:ind w:left="5605" w:hanging="399"/>
      </w:pPr>
      <w:rPr>
        <w:rFonts w:hint="default"/>
        <w:lang w:val="ru-RU" w:eastAsia="en-US" w:bidi="ar-SA"/>
      </w:rPr>
    </w:lvl>
    <w:lvl w:ilvl="8" w:tplc="2FAE9C20">
      <w:numFmt w:val="bullet"/>
      <w:lvlText w:val="•"/>
      <w:lvlJc w:val="left"/>
      <w:pPr>
        <w:ind w:left="6389" w:hanging="399"/>
      </w:pPr>
      <w:rPr>
        <w:rFonts w:hint="default"/>
        <w:lang w:val="ru-RU" w:eastAsia="en-US" w:bidi="ar-SA"/>
      </w:rPr>
    </w:lvl>
  </w:abstractNum>
  <w:abstractNum w:abstractNumId="9">
    <w:nsid w:val="37D21F9D"/>
    <w:multiLevelType w:val="hybridMultilevel"/>
    <w:tmpl w:val="1CE01BD6"/>
    <w:lvl w:ilvl="0" w:tplc="4274E01A">
      <w:start w:val="5"/>
      <w:numFmt w:val="decimal"/>
      <w:lvlText w:val="%1."/>
      <w:lvlJc w:val="left"/>
      <w:pPr>
        <w:ind w:left="642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863ECA">
      <w:numFmt w:val="bullet"/>
      <w:lvlText w:val="-"/>
      <w:lvlJc w:val="left"/>
      <w:pPr>
        <w:ind w:left="124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0"/>
        <w:sz w:val="28"/>
        <w:szCs w:val="28"/>
        <w:lang w:val="ru-RU" w:eastAsia="en-US" w:bidi="ar-SA"/>
      </w:rPr>
    </w:lvl>
    <w:lvl w:ilvl="2" w:tplc="16EA7D1C">
      <w:numFmt w:val="bullet"/>
      <w:lvlText w:val="•"/>
      <w:lvlJc w:val="left"/>
      <w:pPr>
        <w:ind w:left="1453" w:hanging="408"/>
      </w:pPr>
      <w:rPr>
        <w:rFonts w:hint="default"/>
        <w:lang w:val="ru-RU" w:eastAsia="en-US" w:bidi="ar-SA"/>
      </w:rPr>
    </w:lvl>
    <w:lvl w:ilvl="3" w:tplc="06D0D0CA">
      <w:numFmt w:val="bullet"/>
      <w:lvlText w:val="•"/>
      <w:lvlJc w:val="left"/>
      <w:pPr>
        <w:ind w:left="2266" w:hanging="408"/>
      </w:pPr>
      <w:rPr>
        <w:rFonts w:hint="default"/>
        <w:lang w:val="ru-RU" w:eastAsia="en-US" w:bidi="ar-SA"/>
      </w:rPr>
    </w:lvl>
    <w:lvl w:ilvl="4" w:tplc="7706C458">
      <w:numFmt w:val="bullet"/>
      <w:lvlText w:val="•"/>
      <w:lvlJc w:val="left"/>
      <w:pPr>
        <w:ind w:left="3079" w:hanging="408"/>
      </w:pPr>
      <w:rPr>
        <w:rFonts w:hint="default"/>
        <w:lang w:val="ru-RU" w:eastAsia="en-US" w:bidi="ar-SA"/>
      </w:rPr>
    </w:lvl>
    <w:lvl w:ilvl="5" w:tplc="ED36EAE2">
      <w:numFmt w:val="bullet"/>
      <w:lvlText w:val="•"/>
      <w:lvlJc w:val="left"/>
      <w:pPr>
        <w:ind w:left="3892" w:hanging="408"/>
      </w:pPr>
      <w:rPr>
        <w:rFonts w:hint="default"/>
        <w:lang w:val="ru-RU" w:eastAsia="en-US" w:bidi="ar-SA"/>
      </w:rPr>
    </w:lvl>
    <w:lvl w:ilvl="6" w:tplc="90C2D762">
      <w:numFmt w:val="bullet"/>
      <w:lvlText w:val="•"/>
      <w:lvlJc w:val="left"/>
      <w:pPr>
        <w:ind w:left="4705" w:hanging="408"/>
      </w:pPr>
      <w:rPr>
        <w:rFonts w:hint="default"/>
        <w:lang w:val="ru-RU" w:eastAsia="en-US" w:bidi="ar-SA"/>
      </w:rPr>
    </w:lvl>
    <w:lvl w:ilvl="7" w:tplc="4E520330">
      <w:numFmt w:val="bullet"/>
      <w:lvlText w:val="•"/>
      <w:lvlJc w:val="left"/>
      <w:pPr>
        <w:ind w:left="5518" w:hanging="408"/>
      </w:pPr>
      <w:rPr>
        <w:rFonts w:hint="default"/>
        <w:lang w:val="ru-RU" w:eastAsia="en-US" w:bidi="ar-SA"/>
      </w:rPr>
    </w:lvl>
    <w:lvl w:ilvl="8" w:tplc="A184C828">
      <w:numFmt w:val="bullet"/>
      <w:lvlText w:val="•"/>
      <w:lvlJc w:val="left"/>
      <w:pPr>
        <w:ind w:left="6331" w:hanging="408"/>
      </w:pPr>
      <w:rPr>
        <w:rFonts w:hint="default"/>
        <w:lang w:val="ru-RU" w:eastAsia="en-US" w:bidi="ar-SA"/>
      </w:rPr>
    </w:lvl>
  </w:abstractNum>
  <w:abstractNum w:abstractNumId="10">
    <w:nsid w:val="3DF10B86"/>
    <w:multiLevelType w:val="hybridMultilevel"/>
    <w:tmpl w:val="A4526B1E"/>
    <w:lvl w:ilvl="0" w:tplc="E0909606">
      <w:numFmt w:val="bullet"/>
      <w:lvlText w:val="-"/>
      <w:lvlJc w:val="left"/>
      <w:pPr>
        <w:ind w:left="974" w:hanging="361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FF004B3E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2" w:tplc="0D62ADDC">
      <w:numFmt w:val="bullet"/>
      <w:lvlText w:val="•"/>
      <w:lvlJc w:val="left"/>
      <w:pPr>
        <w:ind w:left="2375" w:hanging="361"/>
      </w:pPr>
      <w:rPr>
        <w:rFonts w:hint="default"/>
        <w:lang w:val="ru-RU" w:eastAsia="en-US" w:bidi="ar-SA"/>
      </w:rPr>
    </w:lvl>
    <w:lvl w:ilvl="3" w:tplc="75863122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49E07AFC">
      <w:numFmt w:val="bullet"/>
      <w:lvlText w:val="•"/>
      <w:lvlJc w:val="left"/>
      <w:pPr>
        <w:ind w:left="3770" w:hanging="361"/>
      </w:pPr>
      <w:rPr>
        <w:rFonts w:hint="default"/>
        <w:lang w:val="ru-RU" w:eastAsia="en-US" w:bidi="ar-SA"/>
      </w:rPr>
    </w:lvl>
    <w:lvl w:ilvl="5" w:tplc="A7E44A46">
      <w:numFmt w:val="bullet"/>
      <w:lvlText w:val="•"/>
      <w:lvlJc w:val="left"/>
      <w:pPr>
        <w:ind w:left="4468" w:hanging="361"/>
      </w:pPr>
      <w:rPr>
        <w:rFonts w:hint="default"/>
        <w:lang w:val="ru-RU" w:eastAsia="en-US" w:bidi="ar-SA"/>
      </w:rPr>
    </w:lvl>
    <w:lvl w:ilvl="6" w:tplc="C624D230">
      <w:numFmt w:val="bullet"/>
      <w:lvlText w:val="•"/>
      <w:lvlJc w:val="left"/>
      <w:pPr>
        <w:ind w:left="5166" w:hanging="361"/>
      </w:pPr>
      <w:rPr>
        <w:rFonts w:hint="default"/>
        <w:lang w:val="ru-RU" w:eastAsia="en-US" w:bidi="ar-SA"/>
      </w:rPr>
    </w:lvl>
    <w:lvl w:ilvl="7" w:tplc="F106136A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8" w:tplc="28D6EF9A">
      <w:numFmt w:val="bullet"/>
      <w:lvlText w:val="•"/>
      <w:lvlJc w:val="left"/>
      <w:pPr>
        <w:ind w:left="6561" w:hanging="361"/>
      </w:pPr>
      <w:rPr>
        <w:rFonts w:hint="default"/>
        <w:lang w:val="ru-RU" w:eastAsia="en-US" w:bidi="ar-SA"/>
      </w:rPr>
    </w:lvl>
  </w:abstractNum>
  <w:abstractNum w:abstractNumId="11">
    <w:nsid w:val="41326795"/>
    <w:multiLevelType w:val="hybridMultilevel"/>
    <w:tmpl w:val="037038B4"/>
    <w:lvl w:ilvl="0" w:tplc="BB7C2AEE">
      <w:start w:val="1"/>
      <w:numFmt w:val="decimal"/>
      <w:lvlText w:val="%1."/>
      <w:lvlJc w:val="left"/>
      <w:pPr>
        <w:ind w:left="2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4E9B88">
      <w:numFmt w:val="bullet"/>
      <w:lvlText w:val="•"/>
      <w:lvlJc w:val="left"/>
      <w:pPr>
        <w:ind w:left="1029" w:hanging="240"/>
      </w:pPr>
      <w:rPr>
        <w:rFonts w:hint="default"/>
        <w:lang w:val="ru-RU" w:eastAsia="en-US" w:bidi="ar-SA"/>
      </w:rPr>
    </w:lvl>
    <w:lvl w:ilvl="2" w:tplc="296EC8F4">
      <w:numFmt w:val="bullet"/>
      <w:lvlText w:val="•"/>
      <w:lvlJc w:val="left"/>
      <w:pPr>
        <w:ind w:left="1799" w:hanging="240"/>
      </w:pPr>
      <w:rPr>
        <w:rFonts w:hint="default"/>
        <w:lang w:val="ru-RU" w:eastAsia="en-US" w:bidi="ar-SA"/>
      </w:rPr>
    </w:lvl>
    <w:lvl w:ilvl="3" w:tplc="D76CEDCC">
      <w:numFmt w:val="bullet"/>
      <w:lvlText w:val="•"/>
      <w:lvlJc w:val="left"/>
      <w:pPr>
        <w:ind w:left="2569" w:hanging="240"/>
      </w:pPr>
      <w:rPr>
        <w:rFonts w:hint="default"/>
        <w:lang w:val="ru-RU" w:eastAsia="en-US" w:bidi="ar-SA"/>
      </w:rPr>
    </w:lvl>
    <w:lvl w:ilvl="4" w:tplc="30EE9F2C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5" w:tplc="CD921940">
      <w:numFmt w:val="bullet"/>
      <w:lvlText w:val="•"/>
      <w:lvlJc w:val="left"/>
      <w:pPr>
        <w:ind w:left="4108" w:hanging="240"/>
      </w:pPr>
      <w:rPr>
        <w:rFonts w:hint="default"/>
        <w:lang w:val="ru-RU" w:eastAsia="en-US" w:bidi="ar-SA"/>
      </w:rPr>
    </w:lvl>
    <w:lvl w:ilvl="6" w:tplc="2EE45DC0">
      <w:numFmt w:val="bullet"/>
      <w:lvlText w:val="•"/>
      <w:lvlJc w:val="left"/>
      <w:pPr>
        <w:ind w:left="4878" w:hanging="240"/>
      </w:pPr>
      <w:rPr>
        <w:rFonts w:hint="default"/>
        <w:lang w:val="ru-RU" w:eastAsia="en-US" w:bidi="ar-SA"/>
      </w:rPr>
    </w:lvl>
    <w:lvl w:ilvl="7" w:tplc="2A02D360">
      <w:numFmt w:val="bullet"/>
      <w:lvlText w:val="•"/>
      <w:lvlJc w:val="left"/>
      <w:pPr>
        <w:ind w:left="5647" w:hanging="240"/>
      </w:pPr>
      <w:rPr>
        <w:rFonts w:hint="default"/>
        <w:lang w:val="ru-RU" w:eastAsia="en-US" w:bidi="ar-SA"/>
      </w:rPr>
    </w:lvl>
    <w:lvl w:ilvl="8" w:tplc="C42A2F06">
      <w:numFmt w:val="bullet"/>
      <w:lvlText w:val="•"/>
      <w:lvlJc w:val="left"/>
      <w:pPr>
        <w:ind w:left="6417" w:hanging="240"/>
      </w:pPr>
      <w:rPr>
        <w:rFonts w:hint="default"/>
        <w:lang w:val="ru-RU" w:eastAsia="en-US" w:bidi="ar-SA"/>
      </w:rPr>
    </w:lvl>
  </w:abstractNum>
  <w:abstractNum w:abstractNumId="12">
    <w:nsid w:val="51E032D0"/>
    <w:multiLevelType w:val="hybridMultilevel"/>
    <w:tmpl w:val="3AEA90DA"/>
    <w:lvl w:ilvl="0" w:tplc="9F32DA26">
      <w:numFmt w:val="bullet"/>
      <w:lvlText w:val="-"/>
      <w:lvlJc w:val="left"/>
      <w:pPr>
        <w:ind w:left="12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6B66964C">
      <w:numFmt w:val="bullet"/>
      <w:lvlText w:val="•"/>
      <w:lvlJc w:val="left"/>
      <w:pPr>
        <w:ind w:left="831" w:hanging="135"/>
      </w:pPr>
      <w:rPr>
        <w:rFonts w:hint="default"/>
        <w:lang w:val="ru-RU" w:eastAsia="en-US" w:bidi="ar-SA"/>
      </w:rPr>
    </w:lvl>
    <w:lvl w:ilvl="2" w:tplc="8A3E184E">
      <w:numFmt w:val="bullet"/>
      <w:lvlText w:val="•"/>
      <w:lvlJc w:val="left"/>
      <w:pPr>
        <w:ind w:left="1542" w:hanging="135"/>
      </w:pPr>
      <w:rPr>
        <w:rFonts w:hint="default"/>
        <w:lang w:val="ru-RU" w:eastAsia="en-US" w:bidi="ar-SA"/>
      </w:rPr>
    </w:lvl>
    <w:lvl w:ilvl="3" w:tplc="EB1651F2">
      <w:numFmt w:val="bullet"/>
      <w:lvlText w:val="•"/>
      <w:lvlJc w:val="left"/>
      <w:pPr>
        <w:ind w:left="2253" w:hanging="135"/>
      </w:pPr>
      <w:rPr>
        <w:rFonts w:hint="default"/>
        <w:lang w:val="ru-RU" w:eastAsia="en-US" w:bidi="ar-SA"/>
      </w:rPr>
    </w:lvl>
    <w:lvl w:ilvl="4" w:tplc="43C6613E">
      <w:numFmt w:val="bullet"/>
      <w:lvlText w:val="•"/>
      <w:lvlJc w:val="left"/>
      <w:pPr>
        <w:ind w:left="2964" w:hanging="135"/>
      </w:pPr>
      <w:rPr>
        <w:rFonts w:hint="default"/>
        <w:lang w:val="ru-RU" w:eastAsia="en-US" w:bidi="ar-SA"/>
      </w:rPr>
    </w:lvl>
    <w:lvl w:ilvl="5" w:tplc="E15C1B58">
      <w:numFmt w:val="bullet"/>
      <w:lvlText w:val="•"/>
      <w:lvlJc w:val="left"/>
      <w:pPr>
        <w:ind w:left="3675" w:hanging="135"/>
      </w:pPr>
      <w:rPr>
        <w:rFonts w:hint="default"/>
        <w:lang w:val="ru-RU" w:eastAsia="en-US" w:bidi="ar-SA"/>
      </w:rPr>
    </w:lvl>
    <w:lvl w:ilvl="6" w:tplc="83DE7640">
      <w:numFmt w:val="bullet"/>
      <w:lvlText w:val="•"/>
      <w:lvlJc w:val="left"/>
      <w:pPr>
        <w:ind w:left="4386" w:hanging="135"/>
      </w:pPr>
      <w:rPr>
        <w:rFonts w:hint="default"/>
        <w:lang w:val="ru-RU" w:eastAsia="en-US" w:bidi="ar-SA"/>
      </w:rPr>
    </w:lvl>
    <w:lvl w:ilvl="7" w:tplc="F53EEADC">
      <w:numFmt w:val="bullet"/>
      <w:lvlText w:val="•"/>
      <w:lvlJc w:val="left"/>
      <w:pPr>
        <w:ind w:left="5097" w:hanging="135"/>
      </w:pPr>
      <w:rPr>
        <w:rFonts w:hint="default"/>
        <w:lang w:val="ru-RU" w:eastAsia="en-US" w:bidi="ar-SA"/>
      </w:rPr>
    </w:lvl>
    <w:lvl w:ilvl="8" w:tplc="A588E39A">
      <w:numFmt w:val="bullet"/>
      <w:lvlText w:val="•"/>
      <w:lvlJc w:val="left"/>
      <w:pPr>
        <w:ind w:left="5808" w:hanging="135"/>
      </w:pPr>
      <w:rPr>
        <w:rFonts w:hint="default"/>
        <w:lang w:val="ru-RU" w:eastAsia="en-US" w:bidi="ar-SA"/>
      </w:rPr>
    </w:lvl>
  </w:abstractNum>
  <w:abstractNum w:abstractNumId="13">
    <w:nsid w:val="6E614A11"/>
    <w:multiLevelType w:val="hybridMultilevel"/>
    <w:tmpl w:val="5090F2BE"/>
    <w:lvl w:ilvl="0" w:tplc="17EAE618">
      <w:start w:val="1"/>
      <w:numFmt w:val="decimal"/>
      <w:lvlText w:val="%1."/>
      <w:lvlJc w:val="left"/>
      <w:pPr>
        <w:ind w:left="835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4E0870">
      <w:numFmt w:val="bullet"/>
      <w:lvlText w:val="•"/>
      <w:lvlJc w:val="left"/>
      <w:pPr>
        <w:ind w:left="1551" w:hanging="481"/>
      </w:pPr>
      <w:rPr>
        <w:rFonts w:hint="default"/>
        <w:lang w:val="ru-RU" w:eastAsia="en-US" w:bidi="ar-SA"/>
      </w:rPr>
    </w:lvl>
    <w:lvl w:ilvl="2" w:tplc="EFB6CCF8">
      <w:numFmt w:val="bullet"/>
      <w:lvlText w:val="•"/>
      <w:lvlJc w:val="left"/>
      <w:pPr>
        <w:ind w:left="2263" w:hanging="481"/>
      </w:pPr>
      <w:rPr>
        <w:rFonts w:hint="default"/>
        <w:lang w:val="ru-RU" w:eastAsia="en-US" w:bidi="ar-SA"/>
      </w:rPr>
    </w:lvl>
    <w:lvl w:ilvl="3" w:tplc="E1A2AA00">
      <w:numFmt w:val="bullet"/>
      <w:lvlText w:val="•"/>
      <w:lvlJc w:val="left"/>
      <w:pPr>
        <w:ind w:left="2975" w:hanging="481"/>
      </w:pPr>
      <w:rPr>
        <w:rFonts w:hint="default"/>
        <w:lang w:val="ru-RU" w:eastAsia="en-US" w:bidi="ar-SA"/>
      </w:rPr>
    </w:lvl>
    <w:lvl w:ilvl="4" w:tplc="464894F2">
      <w:numFmt w:val="bullet"/>
      <w:lvlText w:val="•"/>
      <w:lvlJc w:val="left"/>
      <w:pPr>
        <w:ind w:left="3686" w:hanging="481"/>
      </w:pPr>
      <w:rPr>
        <w:rFonts w:hint="default"/>
        <w:lang w:val="ru-RU" w:eastAsia="en-US" w:bidi="ar-SA"/>
      </w:rPr>
    </w:lvl>
    <w:lvl w:ilvl="5" w:tplc="74486866">
      <w:numFmt w:val="bullet"/>
      <w:lvlText w:val="•"/>
      <w:lvlJc w:val="left"/>
      <w:pPr>
        <w:ind w:left="4398" w:hanging="481"/>
      </w:pPr>
      <w:rPr>
        <w:rFonts w:hint="default"/>
        <w:lang w:val="ru-RU" w:eastAsia="en-US" w:bidi="ar-SA"/>
      </w:rPr>
    </w:lvl>
    <w:lvl w:ilvl="6" w:tplc="98F8E626">
      <w:numFmt w:val="bullet"/>
      <w:lvlText w:val="•"/>
      <w:lvlJc w:val="left"/>
      <w:pPr>
        <w:ind w:left="5110" w:hanging="481"/>
      </w:pPr>
      <w:rPr>
        <w:rFonts w:hint="default"/>
        <w:lang w:val="ru-RU" w:eastAsia="en-US" w:bidi="ar-SA"/>
      </w:rPr>
    </w:lvl>
    <w:lvl w:ilvl="7" w:tplc="FB1884DE">
      <w:numFmt w:val="bullet"/>
      <w:lvlText w:val="•"/>
      <w:lvlJc w:val="left"/>
      <w:pPr>
        <w:ind w:left="5821" w:hanging="481"/>
      </w:pPr>
      <w:rPr>
        <w:rFonts w:hint="default"/>
        <w:lang w:val="ru-RU" w:eastAsia="en-US" w:bidi="ar-SA"/>
      </w:rPr>
    </w:lvl>
    <w:lvl w:ilvl="8" w:tplc="BFD6F654">
      <w:numFmt w:val="bullet"/>
      <w:lvlText w:val="•"/>
      <w:lvlJc w:val="left"/>
      <w:pPr>
        <w:ind w:left="6533" w:hanging="481"/>
      </w:pPr>
      <w:rPr>
        <w:rFonts w:hint="default"/>
        <w:lang w:val="ru-RU" w:eastAsia="en-US" w:bidi="ar-SA"/>
      </w:rPr>
    </w:lvl>
  </w:abstractNum>
  <w:abstractNum w:abstractNumId="14">
    <w:nsid w:val="70C34BC9"/>
    <w:multiLevelType w:val="hybridMultilevel"/>
    <w:tmpl w:val="6BA29DA0"/>
    <w:lvl w:ilvl="0" w:tplc="80C0AEA6">
      <w:numFmt w:val="bullet"/>
      <w:lvlText w:val="-"/>
      <w:lvlJc w:val="left"/>
      <w:pPr>
        <w:ind w:left="13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86"/>
        <w:sz w:val="28"/>
        <w:szCs w:val="28"/>
        <w:lang w:val="ru-RU" w:eastAsia="en-US" w:bidi="ar-SA"/>
      </w:rPr>
    </w:lvl>
    <w:lvl w:ilvl="1" w:tplc="BE2C0E2A">
      <w:numFmt w:val="bullet"/>
      <w:lvlText w:val="•"/>
      <w:lvlJc w:val="left"/>
      <w:pPr>
        <w:ind w:left="849" w:hanging="221"/>
      </w:pPr>
      <w:rPr>
        <w:rFonts w:hint="default"/>
        <w:lang w:val="ru-RU" w:eastAsia="en-US" w:bidi="ar-SA"/>
      </w:rPr>
    </w:lvl>
    <w:lvl w:ilvl="2" w:tplc="C658BE10">
      <w:numFmt w:val="bullet"/>
      <w:lvlText w:val="•"/>
      <w:lvlJc w:val="left"/>
      <w:pPr>
        <w:ind w:left="1558" w:hanging="221"/>
      </w:pPr>
      <w:rPr>
        <w:rFonts w:hint="default"/>
        <w:lang w:val="ru-RU" w:eastAsia="en-US" w:bidi="ar-SA"/>
      </w:rPr>
    </w:lvl>
    <w:lvl w:ilvl="3" w:tplc="F5BA9EC2">
      <w:numFmt w:val="bullet"/>
      <w:lvlText w:val="•"/>
      <w:lvlJc w:val="left"/>
      <w:pPr>
        <w:ind w:left="2267" w:hanging="221"/>
      </w:pPr>
      <w:rPr>
        <w:rFonts w:hint="default"/>
        <w:lang w:val="ru-RU" w:eastAsia="en-US" w:bidi="ar-SA"/>
      </w:rPr>
    </w:lvl>
    <w:lvl w:ilvl="4" w:tplc="EDC41DD8">
      <w:numFmt w:val="bullet"/>
      <w:lvlText w:val="•"/>
      <w:lvlJc w:val="left"/>
      <w:pPr>
        <w:ind w:left="2976" w:hanging="221"/>
      </w:pPr>
      <w:rPr>
        <w:rFonts w:hint="default"/>
        <w:lang w:val="ru-RU" w:eastAsia="en-US" w:bidi="ar-SA"/>
      </w:rPr>
    </w:lvl>
    <w:lvl w:ilvl="5" w:tplc="57629F98">
      <w:numFmt w:val="bullet"/>
      <w:lvlText w:val="•"/>
      <w:lvlJc w:val="left"/>
      <w:pPr>
        <w:ind w:left="3685" w:hanging="221"/>
      </w:pPr>
      <w:rPr>
        <w:rFonts w:hint="default"/>
        <w:lang w:val="ru-RU" w:eastAsia="en-US" w:bidi="ar-SA"/>
      </w:rPr>
    </w:lvl>
    <w:lvl w:ilvl="6" w:tplc="376CAAFC">
      <w:numFmt w:val="bullet"/>
      <w:lvlText w:val="•"/>
      <w:lvlJc w:val="left"/>
      <w:pPr>
        <w:ind w:left="4394" w:hanging="221"/>
      </w:pPr>
      <w:rPr>
        <w:rFonts w:hint="default"/>
        <w:lang w:val="ru-RU" w:eastAsia="en-US" w:bidi="ar-SA"/>
      </w:rPr>
    </w:lvl>
    <w:lvl w:ilvl="7" w:tplc="FF88B35E">
      <w:numFmt w:val="bullet"/>
      <w:lvlText w:val="•"/>
      <w:lvlJc w:val="left"/>
      <w:pPr>
        <w:ind w:left="5103" w:hanging="221"/>
      </w:pPr>
      <w:rPr>
        <w:rFonts w:hint="default"/>
        <w:lang w:val="ru-RU" w:eastAsia="en-US" w:bidi="ar-SA"/>
      </w:rPr>
    </w:lvl>
    <w:lvl w:ilvl="8" w:tplc="B0E4C2CC">
      <w:numFmt w:val="bullet"/>
      <w:lvlText w:val="•"/>
      <w:lvlJc w:val="left"/>
      <w:pPr>
        <w:ind w:left="5812" w:hanging="221"/>
      </w:pPr>
      <w:rPr>
        <w:rFonts w:hint="default"/>
        <w:lang w:val="ru-RU" w:eastAsia="en-US" w:bidi="ar-SA"/>
      </w:rPr>
    </w:lvl>
  </w:abstractNum>
  <w:abstractNum w:abstractNumId="15">
    <w:nsid w:val="7B6345D2"/>
    <w:multiLevelType w:val="hybridMultilevel"/>
    <w:tmpl w:val="AA54C6E8"/>
    <w:lvl w:ilvl="0" w:tplc="3F283D30">
      <w:start w:val="1"/>
      <w:numFmt w:val="decimal"/>
      <w:lvlText w:val="%1."/>
      <w:lvlJc w:val="left"/>
      <w:pPr>
        <w:ind w:left="25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A8E190">
      <w:numFmt w:val="bullet"/>
      <w:lvlText w:val="•"/>
      <w:lvlJc w:val="left"/>
      <w:pPr>
        <w:ind w:left="1029" w:hanging="264"/>
      </w:pPr>
      <w:rPr>
        <w:rFonts w:hint="default"/>
        <w:lang w:val="ru-RU" w:eastAsia="en-US" w:bidi="ar-SA"/>
      </w:rPr>
    </w:lvl>
    <w:lvl w:ilvl="2" w:tplc="F33CDA00">
      <w:numFmt w:val="bullet"/>
      <w:lvlText w:val="•"/>
      <w:lvlJc w:val="left"/>
      <w:pPr>
        <w:ind w:left="1799" w:hanging="264"/>
      </w:pPr>
      <w:rPr>
        <w:rFonts w:hint="default"/>
        <w:lang w:val="ru-RU" w:eastAsia="en-US" w:bidi="ar-SA"/>
      </w:rPr>
    </w:lvl>
    <w:lvl w:ilvl="3" w:tplc="C8F05362">
      <w:numFmt w:val="bullet"/>
      <w:lvlText w:val="•"/>
      <w:lvlJc w:val="left"/>
      <w:pPr>
        <w:ind w:left="2569" w:hanging="264"/>
      </w:pPr>
      <w:rPr>
        <w:rFonts w:hint="default"/>
        <w:lang w:val="ru-RU" w:eastAsia="en-US" w:bidi="ar-SA"/>
      </w:rPr>
    </w:lvl>
    <w:lvl w:ilvl="4" w:tplc="718EB352">
      <w:numFmt w:val="bullet"/>
      <w:lvlText w:val="•"/>
      <w:lvlJc w:val="left"/>
      <w:pPr>
        <w:ind w:left="3338" w:hanging="264"/>
      </w:pPr>
      <w:rPr>
        <w:rFonts w:hint="default"/>
        <w:lang w:val="ru-RU" w:eastAsia="en-US" w:bidi="ar-SA"/>
      </w:rPr>
    </w:lvl>
    <w:lvl w:ilvl="5" w:tplc="E2F684EC">
      <w:numFmt w:val="bullet"/>
      <w:lvlText w:val="•"/>
      <w:lvlJc w:val="left"/>
      <w:pPr>
        <w:ind w:left="4108" w:hanging="264"/>
      </w:pPr>
      <w:rPr>
        <w:rFonts w:hint="default"/>
        <w:lang w:val="ru-RU" w:eastAsia="en-US" w:bidi="ar-SA"/>
      </w:rPr>
    </w:lvl>
    <w:lvl w:ilvl="6" w:tplc="CE147DC6">
      <w:numFmt w:val="bullet"/>
      <w:lvlText w:val="•"/>
      <w:lvlJc w:val="left"/>
      <w:pPr>
        <w:ind w:left="4878" w:hanging="264"/>
      </w:pPr>
      <w:rPr>
        <w:rFonts w:hint="default"/>
        <w:lang w:val="ru-RU" w:eastAsia="en-US" w:bidi="ar-SA"/>
      </w:rPr>
    </w:lvl>
    <w:lvl w:ilvl="7" w:tplc="B3C4F502">
      <w:numFmt w:val="bullet"/>
      <w:lvlText w:val="•"/>
      <w:lvlJc w:val="left"/>
      <w:pPr>
        <w:ind w:left="5647" w:hanging="264"/>
      </w:pPr>
      <w:rPr>
        <w:rFonts w:hint="default"/>
        <w:lang w:val="ru-RU" w:eastAsia="en-US" w:bidi="ar-SA"/>
      </w:rPr>
    </w:lvl>
    <w:lvl w:ilvl="8" w:tplc="F114285A">
      <w:numFmt w:val="bullet"/>
      <w:lvlText w:val="•"/>
      <w:lvlJc w:val="left"/>
      <w:pPr>
        <w:ind w:left="6417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0"/>
  </w:num>
  <w:num w:numId="5">
    <w:abstractNumId w:val="14"/>
  </w:num>
  <w:num w:numId="6">
    <w:abstractNumId w:val="12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13"/>
  </w:num>
  <w:num w:numId="13">
    <w:abstractNumId w:val="10"/>
  </w:num>
  <w:num w:numId="14">
    <w:abstractNumId w:val="11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46E3"/>
    <w:rsid w:val="0005276C"/>
    <w:rsid w:val="001513A4"/>
    <w:rsid w:val="001C2BC4"/>
    <w:rsid w:val="002103FE"/>
    <w:rsid w:val="0029579B"/>
    <w:rsid w:val="003C0BDC"/>
    <w:rsid w:val="00600E1C"/>
    <w:rsid w:val="007046E3"/>
    <w:rsid w:val="00800AA2"/>
    <w:rsid w:val="00AB0F5F"/>
    <w:rsid w:val="00CA10CA"/>
    <w:rsid w:val="00D63CF6"/>
    <w:rsid w:val="00F70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B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C0BDC"/>
    <w:pPr>
      <w:spacing w:before="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B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0BDC"/>
    <w:rPr>
      <w:sz w:val="24"/>
      <w:szCs w:val="24"/>
    </w:rPr>
  </w:style>
  <w:style w:type="paragraph" w:styleId="a4">
    <w:name w:val="List Paragraph"/>
    <w:basedOn w:val="a"/>
    <w:uiPriority w:val="1"/>
    <w:qFormat/>
    <w:rsid w:val="003C0BDC"/>
    <w:pPr>
      <w:ind w:left="970"/>
      <w:jc w:val="both"/>
    </w:pPr>
  </w:style>
  <w:style w:type="paragraph" w:customStyle="1" w:styleId="TableParagraph">
    <w:name w:val="Table Paragraph"/>
    <w:basedOn w:val="a"/>
    <w:uiPriority w:val="1"/>
    <w:qFormat/>
    <w:rsid w:val="003C0BDC"/>
    <w:pPr>
      <w:ind w:left="124"/>
    </w:pPr>
  </w:style>
  <w:style w:type="paragraph" w:styleId="a5">
    <w:name w:val="Balloon Text"/>
    <w:basedOn w:val="a"/>
    <w:link w:val="a6"/>
    <w:uiPriority w:val="99"/>
    <w:semiHidden/>
    <w:unhideWhenUsed/>
    <w:rsid w:val="00D63C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</cp:lastModifiedBy>
  <cp:revision>10</cp:revision>
  <dcterms:created xsi:type="dcterms:W3CDTF">2025-03-18T12:20:00Z</dcterms:created>
  <dcterms:modified xsi:type="dcterms:W3CDTF">2025-04-03T21:04:00Z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</Properties>
</file>