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D" w:rsidRDefault="00604A7B">
      <w:pPr>
        <w:rPr>
          <w:b/>
        </w:rPr>
      </w:pPr>
      <w:r w:rsidRPr="00604A7B">
        <w:rPr>
          <w:b/>
        </w:rPr>
        <w:t>ПЕРЕЧЕНЬ ОБ</w:t>
      </w:r>
      <w:r w:rsidRPr="00604A7B">
        <w:rPr>
          <w:b/>
        </w:rPr>
        <w:t>ОРУДОВАНИЯ ДЛЯ КАБИНЕТА ФИЗИКИ</w:t>
      </w: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675"/>
        <w:gridCol w:w="7698"/>
        <w:gridCol w:w="1403"/>
      </w:tblGrid>
      <w:tr w:rsidR="00604A7B" w:rsidTr="00604A7B">
        <w:tc>
          <w:tcPr>
            <w:tcW w:w="722" w:type="dxa"/>
          </w:tcPr>
          <w:p w:rsidR="00604A7B" w:rsidRPr="00240718" w:rsidRDefault="00604A7B" w:rsidP="00604A7B">
            <w:pPr>
              <w:tabs>
                <w:tab w:val="right" w:pos="9355"/>
              </w:tabs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240718">
              <w:rPr>
                <w:rFonts w:cs="Times New Roman"/>
                <w:b/>
                <w:color w:val="FF0000"/>
                <w:sz w:val="28"/>
                <w:szCs w:val="28"/>
              </w:rPr>
              <w:t xml:space="preserve"> №</w:t>
            </w:r>
          </w:p>
        </w:tc>
        <w:tc>
          <w:tcPr>
            <w:tcW w:w="7679" w:type="dxa"/>
          </w:tcPr>
          <w:p w:rsidR="00604A7B" w:rsidRPr="00240718" w:rsidRDefault="00604A7B" w:rsidP="00604A7B">
            <w:pPr>
              <w:tabs>
                <w:tab w:val="right" w:pos="9355"/>
              </w:tabs>
              <w:rPr>
                <w:rFonts w:cs="Times New Roman"/>
                <w:b/>
                <w:sz w:val="28"/>
                <w:szCs w:val="28"/>
              </w:rPr>
            </w:pPr>
            <w:r w:rsidRPr="00240718">
              <w:rPr>
                <w:rFonts w:cs="Times New Roman"/>
                <w:b/>
                <w:color w:val="FF0000"/>
                <w:sz w:val="28"/>
                <w:szCs w:val="28"/>
              </w:rPr>
              <w:t>Наименование</w:t>
            </w:r>
            <w:r w:rsidRPr="00240718"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1375" w:type="dxa"/>
          </w:tcPr>
          <w:p w:rsidR="00604A7B" w:rsidRPr="00240718" w:rsidRDefault="00604A7B" w:rsidP="00604A7B">
            <w:pPr>
              <w:tabs>
                <w:tab w:val="right" w:pos="9355"/>
              </w:tabs>
              <w:rPr>
                <w:rFonts w:cs="Times New Roman"/>
                <w:b/>
                <w:sz w:val="28"/>
                <w:szCs w:val="28"/>
              </w:rPr>
            </w:pPr>
            <w:r w:rsidRPr="00240718">
              <w:rPr>
                <w:rFonts w:cs="Times New Roman"/>
                <w:b/>
                <w:color w:val="FF0000"/>
                <w:sz w:val="28"/>
                <w:szCs w:val="28"/>
              </w:rPr>
              <w:t>Кол-во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Ванна волновая</w:t>
            </w:r>
            <w:r w:rsidRPr="004C6DF4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Сосуд для взвешивания воздуха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 xml:space="preserve">Вакуумный насос </w:t>
            </w:r>
            <w:proofErr w:type="spellStart"/>
            <w:r w:rsidRPr="004C6DF4">
              <w:rPr>
                <w:rFonts w:cs="Times New Roman"/>
                <w:sz w:val="28"/>
                <w:szCs w:val="28"/>
              </w:rPr>
              <w:t>Комовского</w:t>
            </w:r>
            <w:proofErr w:type="spellEnd"/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Машина электрическая обратимая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5.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Шар Паскаля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6.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Ведерка Архимеда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7.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Лабораторный комплект по квантовым явлениям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8.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 xml:space="preserve">Лабораторный комплект по </w:t>
            </w:r>
          </w:p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молекулярной физике и термодинамике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9.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Лабораторный комплект по механике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10.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Лабораторный комплект по электродинамике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11.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Лабораторный комплект по оптике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12.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4C6DF4">
              <w:rPr>
                <w:rFonts w:cs="Times New Roman"/>
                <w:sz w:val="28"/>
                <w:szCs w:val="28"/>
              </w:rPr>
              <w:t>Микромед</w:t>
            </w:r>
            <w:proofErr w:type="spellEnd"/>
            <w:r w:rsidRPr="004C6DF4">
              <w:rPr>
                <w:rFonts w:cs="Times New Roman"/>
                <w:sz w:val="28"/>
                <w:szCs w:val="28"/>
              </w:rPr>
              <w:t xml:space="preserve"> С-11 (биологический микроскоп)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13.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Прибор для демонстрации действия атмосферы (1шт)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14.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Трансформатор универсальный №8833 (демонстрационный)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15.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Зарядное устройство ЗУ-5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16.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Амперметр-вольтметр (демонстрационный)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17.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Камертоны на резонансных ящиках (пара)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18.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Комплект радиоэлектронный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19.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Гигрометр психрометрический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20.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Барометр-анероид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21.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поверхностного натяжения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22.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Стрелки магнитные на штативах (пара)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23.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светофильтров (1комп.)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24.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для демонстрации опыта Эрстеда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25.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для демонстрации закона Джоуля-Ленца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26.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Газоразрядная трубка с двумя электродами</w:t>
            </w:r>
          </w:p>
        </w:tc>
        <w:tc>
          <w:tcPr>
            <w:tcW w:w="3115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27.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исследования звуковых волн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 w:rsidRPr="004C6DF4">
              <w:rPr>
                <w:rFonts w:cs="Times New Roman"/>
                <w:color w:val="FF0000"/>
                <w:sz w:val="28"/>
                <w:szCs w:val="28"/>
              </w:rPr>
              <w:t>28.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Цилиндр с отпадающим дном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29.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атмосферного давления (лабораторный)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30.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для изучения закона Бойля-Мариотта (с манометром)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31.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наблюдения равномерного движения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32.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Теплоприемник (пара)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33.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для лабораторных работ по электростатике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34.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правила Ленца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35.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Лабораторный секундомер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36.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Магазин сопротивлений (демонстрационный)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37.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давления в жидкости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38.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взаимодействия параллельных токов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39.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по электролизу (лабораторный)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lastRenderedPageBreak/>
              <w:t>40.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изучения зависимости сопротивления проводника от его длины, сечения и материала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41.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CD091D">
              <w:rPr>
                <w:rFonts w:cs="Times New Roman"/>
                <w:sz w:val="28"/>
                <w:szCs w:val="28"/>
              </w:rPr>
              <w:t>Радиоконструктор</w:t>
            </w:r>
            <w:proofErr w:type="spellEnd"/>
            <w:r w:rsidRPr="00CD091D">
              <w:rPr>
                <w:rFonts w:cs="Times New Roman"/>
                <w:sz w:val="28"/>
                <w:szCs w:val="28"/>
              </w:rPr>
              <w:t xml:space="preserve"> для сборки радиоприемников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42.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Весы электронные 300гр.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43.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Цилиндр свинцовый со стругом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44.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«Электродвигатель»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45.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демонстрации электромагнитной индукции (токи Фуко)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46.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Манометр жидкостный демонстрационный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47.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Набор капилляров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48.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Прибор для изучения зависимости сопротивления металлов от температуры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49.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Трубка для демонстрации конвекции в жидкости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50.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>Термометр электронный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51.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CD091D">
              <w:rPr>
                <w:rFonts w:cs="Times New Roman"/>
                <w:sz w:val="28"/>
                <w:szCs w:val="28"/>
              </w:rPr>
              <w:t xml:space="preserve">Прибор для исследования зависимости сопротивления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D091D">
              <w:rPr>
                <w:rFonts w:cs="Times New Roman"/>
                <w:sz w:val="28"/>
                <w:szCs w:val="28"/>
              </w:rPr>
              <w:t xml:space="preserve">полупроводников от температуры 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52.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Диски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53.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Лабораторные журналы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54.</w:t>
            </w:r>
          </w:p>
        </w:tc>
        <w:tc>
          <w:tcPr>
            <w:tcW w:w="5242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CD091D">
              <w:rPr>
                <w:rFonts w:cs="Times New Roman"/>
                <w:sz w:val="28"/>
                <w:szCs w:val="28"/>
              </w:rPr>
              <w:t>лакаты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55.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Набор веществ для исследования плавания, кристаллизации и отвердевания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56.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 xml:space="preserve">Лабораторный комплект по </w:t>
            </w:r>
          </w:p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молекулярной физике и термодинамике</w:t>
            </w:r>
          </w:p>
        </w:tc>
        <w:tc>
          <w:tcPr>
            <w:tcW w:w="3115" w:type="dxa"/>
          </w:tcPr>
          <w:p w:rsidR="00604A7B" w:rsidRDefault="00604A7B" w:rsidP="00604A7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57.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Прибор для изучения плавания тел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58.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 xml:space="preserve">Набор для лабораторных работ </w:t>
            </w:r>
          </w:p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по геометрической оптике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4A7B" w:rsidTr="00604A7B">
        <w:tc>
          <w:tcPr>
            <w:tcW w:w="988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59.</w:t>
            </w:r>
          </w:p>
        </w:tc>
        <w:tc>
          <w:tcPr>
            <w:tcW w:w="5242" w:type="dxa"/>
          </w:tcPr>
          <w:p w:rsidR="00604A7B" w:rsidRPr="004C6DF4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4C6DF4">
              <w:rPr>
                <w:rFonts w:cs="Times New Roman"/>
                <w:sz w:val="28"/>
                <w:szCs w:val="28"/>
              </w:rPr>
              <w:t>Набор для</w:t>
            </w:r>
            <w:r>
              <w:rPr>
                <w:rFonts w:cs="Times New Roman"/>
                <w:sz w:val="28"/>
                <w:szCs w:val="28"/>
              </w:rPr>
              <w:t xml:space="preserve"> исследования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изопроцессов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604A7B" w:rsidRPr="00CD091D" w:rsidRDefault="00604A7B" w:rsidP="00604A7B">
            <w:pPr>
              <w:tabs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604A7B" w:rsidRPr="00604A7B" w:rsidRDefault="00604A7B">
      <w:pPr>
        <w:rPr>
          <w:b/>
        </w:rPr>
      </w:pPr>
      <w:bookmarkStart w:id="0" w:name="_GoBack"/>
      <w:bookmarkEnd w:id="0"/>
    </w:p>
    <w:sectPr w:rsidR="00604A7B" w:rsidRPr="00604A7B" w:rsidSect="00604A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7B"/>
    <w:rsid w:val="00604A7B"/>
    <w:rsid w:val="009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ED34"/>
  <w15:chartTrackingRefBased/>
  <w15:docId w15:val="{8DA4F9A0-4D81-4DA8-88E2-32B65A5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10</dc:creator>
  <cp:keywords/>
  <dc:description/>
  <cp:lastModifiedBy>КОМП 10</cp:lastModifiedBy>
  <cp:revision>1</cp:revision>
  <dcterms:created xsi:type="dcterms:W3CDTF">2020-08-24T08:59:00Z</dcterms:created>
  <dcterms:modified xsi:type="dcterms:W3CDTF">2020-08-24T09:05:00Z</dcterms:modified>
</cp:coreProperties>
</file>