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14" w:rsidRPr="0068324A" w:rsidRDefault="006832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683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68324A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202</w:t>
      </w:r>
      <w:r w:rsidR="00871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внешней независимой оценки.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году ГИА-11 проводилась в соответствии с Порядком,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07.11.2018 № 190/1512. Выпускники сдавали экзамены по обязательным предметам: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и математике. Выпускники, которые планируют поступление в вуз, сдавали ЕГЭ по предметам по выбору. 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В течение года осуществлялось постоянное информирование учащихся 11-</w:t>
      </w:r>
      <w:r w:rsidR="0071577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71577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 среднем общем образовании </w:t>
      </w:r>
      <w:r w:rsidRPr="000139AB">
        <w:rPr>
          <w:rFonts w:hAnsi="Times New Roman" w:cs="Times New Roman"/>
          <w:sz w:val="24"/>
          <w:szCs w:val="24"/>
          <w:lang w:val="ru-RU"/>
        </w:rPr>
        <w:t xml:space="preserve">получили все выпускники. Количество 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обучающихся, получивших в 202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образовании– 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выпускников.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(100%); преодолели минимальный порог все обучающиеся.</w:t>
      </w:r>
    </w:p>
    <w:p w:rsidR="00343C14" w:rsidRPr="0068324A" w:rsidRDefault="0068324A" w:rsidP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сдававших обязательный ЕГЭ по математике 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(Б)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%); 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 (П) -2 </w:t>
      </w:r>
      <w:r w:rsidR="0045242B" w:rsidRPr="0068324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 xml:space="preserve">10%), 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преодолели минимальный порог все обучающиеся. </w:t>
      </w:r>
    </w:p>
    <w:p w:rsid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щиеся выбрали для сдачи ЕГЭ следующие предметы учебного плана: обществознание – 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щихся, химию – </w:t>
      </w:r>
      <w:r w:rsidR="0045242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,  биологию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0139AB" w:rsidRPr="00D624F6" w:rsidRDefault="0068324A" w:rsidP="000139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 итоговой аттестации</w:t>
      </w:r>
      <w:r w:rsidRPr="00D624F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  <w:r w:rsidR="000139AB" w:rsidRPr="00D624F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8"/>
        <w:gridCol w:w="1748"/>
        <w:gridCol w:w="1933"/>
        <w:gridCol w:w="1397"/>
        <w:gridCol w:w="1997"/>
      </w:tblGrid>
      <w:tr w:rsidR="000139AB" w:rsidRPr="00D624F6" w:rsidTr="00E40A6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9AB" w:rsidRPr="00D624F6" w:rsidRDefault="000139AB" w:rsidP="00E40A65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proofErr w:type="spellStart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17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9AB" w:rsidRPr="00D624F6" w:rsidRDefault="000139AB" w:rsidP="00E40A65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proofErr w:type="spellStart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Кол-воучащихся</w:t>
            </w:r>
            <w:proofErr w:type="spellEnd"/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9AB" w:rsidRPr="00D624F6" w:rsidRDefault="000139AB" w:rsidP="00E40A65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proofErr w:type="spellStart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Успеваемость</w:t>
            </w:r>
            <w:proofErr w:type="spellEnd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9AB" w:rsidRPr="00D624F6" w:rsidRDefault="000139AB" w:rsidP="00E40A65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proofErr w:type="spellStart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Качество</w:t>
            </w:r>
            <w:proofErr w:type="spellEnd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 xml:space="preserve">   %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9AB" w:rsidRPr="00D624F6" w:rsidRDefault="000139AB" w:rsidP="00E40A65">
            <w:pPr>
              <w:ind w:left="405" w:hanging="425"/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proofErr w:type="spellStart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Среднийбалл</w:t>
            </w:r>
            <w:proofErr w:type="spellEnd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%</w:t>
            </w:r>
          </w:p>
        </w:tc>
      </w:tr>
      <w:tr w:rsidR="0045242B" w:rsidRPr="00D624F6" w:rsidTr="00E40A65">
        <w:tc>
          <w:tcPr>
            <w:tcW w:w="16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2021-2022</w:t>
            </w:r>
          </w:p>
        </w:tc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93,3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B64F99" w:rsidRDefault="0045242B" w:rsidP="0045242B">
            <w:pPr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 xml:space="preserve"> 26,7</w:t>
            </w:r>
          </w:p>
        </w:tc>
        <w:tc>
          <w:tcPr>
            <w:tcW w:w="1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B64F99" w:rsidRDefault="0045242B" w:rsidP="0045242B">
            <w:pPr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 xml:space="preserve">  3,2</w:t>
            </w:r>
          </w:p>
        </w:tc>
      </w:tr>
      <w:tr w:rsidR="0045242B" w:rsidRPr="00D624F6" w:rsidTr="00D624F6">
        <w:trPr>
          <w:trHeight w:val="182"/>
        </w:trPr>
        <w:tc>
          <w:tcPr>
            <w:tcW w:w="16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2022-2023</w:t>
            </w:r>
          </w:p>
        </w:tc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100</w:t>
            </w:r>
          </w:p>
        </w:tc>
        <w:tc>
          <w:tcPr>
            <w:tcW w:w="1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ind w:left="567" w:hanging="425"/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10,5</w:t>
            </w:r>
          </w:p>
        </w:tc>
        <w:tc>
          <w:tcPr>
            <w:tcW w:w="1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ind w:left="567" w:hanging="425"/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3,1</w:t>
            </w:r>
          </w:p>
        </w:tc>
      </w:tr>
      <w:tr w:rsidR="0045242B" w:rsidRPr="00D624F6" w:rsidTr="00E40A65">
        <w:tc>
          <w:tcPr>
            <w:tcW w:w="16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45242B" w:rsidRDefault="0045242B" w:rsidP="0045242B">
            <w:pPr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202</w:t>
            </w: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3</w:t>
            </w: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-202</w:t>
            </w: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7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45242B" w:rsidRDefault="0045242B" w:rsidP="0045242B">
            <w:pPr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4754E3" w:rsidRDefault="004754E3" w:rsidP="0045242B">
            <w:pPr>
              <w:ind w:left="567" w:hanging="425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 xml:space="preserve">     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4754E3" w:rsidRDefault="004754E3" w:rsidP="0045242B">
            <w:pPr>
              <w:ind w:left="567" w:hanging="425"/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3,35</w:t>
            </w:r>
          </w:p>
        </w:tc>
      </w:tr>
    </w:tbl>
    <w:p w:rsidR="00D624F6" w:rsidRDefault="00D624F6" w:rsidP="00D624F6">
      <w:pPr>
        <w:jc w:val="center"/>
        <w:rPr>
          <w:rStyle w:val="a9"/>
          <w:i w:val="0"/>
          <w:sz w:val="24"/>
          <w:szCs w:val="24"/>
        </w:rPr>
      </w:pPr>
    </w:p>
    <w:p w:rsidR="00D624F6" w:rsidRDefault="00D624F6" w:rsidP="00D624F6">
      <w:pPr>
        <w:jc w:val="center"/>
        <w:rPr>
          <w:rStyle w:val="a9"/>
          <w:i w:val="0"/>
          <w:sz w:val="24"/>
          <w:szCs w:val="24"/>
        </w:rPr>
      </w:pPr>
    </w:p>
    <w:p w:rsidR="00D624F6" w:rsidRDefault="00D624F6" w:rsidP="00D624F6">
      <w:pPr>
        <w:jc w:val="center"/>
        <w:rPr>
          <w:rStyle w:val="a9"/>
          <w:i w:val="0"/>
          <w:sz w:val="24"/>
          <w:szCs w:val="24"/>
        </w:rPr>
      </w:pPr>
    </w:p>
    <w:p w:rsidR="00D624F6" w:rsidRDefault="00D624F6" w:rsidP="00D624F6">
      <w:pPr>
        <w:jc w:val="center"/>
        <w:rPr>
          <w:rStyle w:val="a9"/>
          <w:i w:val="0"/>
          <w:sz w:val="24"/>
          <w:szCs w:val="24"/>
        </w:rPr>
      </w:pPr>
    </w:p>
    <w:p w:rsidR="00D624F6" w:rsidRDefault="00D624F6" w:rsidP="00D624F6">
      <w:pPr>
        <w:jc w:val="center"/>
        <w:rPr>
          <w:rStyle w:val="a9"/>
          <w:i w:val="0"/>
          <w:sz w:val="24"/>
          <w:szCs w:val="24"/>
        </w:rPr>
      </w:pPr>
    </w:p>
    <w:p w:rsidR="000139AB" w:rsidRPr="00D624F6" w:rsidRDefault="000139AB" w:rsidP="00D624F6">
      <w:pPr>
        <w:jc w:val="center"/>
        <w:rPr>
          <w:rStyle w:val="a9"/>
          <w:i w:val="0"/>
          <w:sz w:val="24"/>
          <w:szCs w:val="24"/>
          <w:lang w:val="ru-RU"/>
        </w:rPr>
      </w:pPr>
      <w:r w:rsidRPr="00D624F6">
        <w:rPr>
          <w:rStyle w:val="a9"/>
          <w:i w:val="0"/>
          <w:sz w:val="24"/>
          <w:szCs w:val="24"/>
          <w:lang w:val="ru-RU"/>
        </w:rPr>
        <w:t xml:space="preserve">Сравнительная </w:t>
      </w:r>
      <w:r w:rsidRPr="00D624F6">
        <w:rPr>
          <w:rStyle w:val="a9"/>
          <w:rFonts w:ascii="Times New Roman" w:hAnsi="Times New Roman" w:cs="Times New Roman"/>
          <w:i w:val="0"/>
          <w:sz w:val="24"/>
          <w:szCs w:val="24"/>
          <w:lang w:val="ru-RU"/>
        </w:rPr>
        <w:t>таблица</w:t>
      </w:r>
      <w:r w:rsidRPr="00D624F6">
        <w:rPr>
          <w:rStyle w:val="a9"/>
          <w:i w:val="0"/>
          <w:sz w:val="24"/>
          <w:szCs w:val="24"/>
          <w:lang w:val="ru-RU"/>
        </w:rPr>
        <w:t xml:space="preserve"> результатов государственной итоговой аттестации</w:t>
      </w:r>
      <w:r w:rsidRPr="00D624F6">
        <w:rPr>
          <w:rStyle w:val="a9"/>
          <w:i w:val="0"/>
          <w:sz w:val="24"/>
          <w:szCs w:val="24"/>
        </w:rPr>
        <w:t> </w:t>
      </w:r>
      <w:r w:rsidRPr="00D624F6">
        <w:rPr>
          <w:rStyle w:val="a9"/>
          <w:i w:val="0"/>
          <w:sz w:val="24"/>
          <w:szCs w:val="24"/>
          <w:lang w:val="ru-RU"/>
        </w:rPr>
        <w:t>обучающихся 11-х классов в форме ЕГЭ по математике</w:t>
      </w: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5"/>
        <w:gridCol w:w="1749"/>
        <w:gridCol w:w="1702"/>
        <w:gridCol w:w="1663"/>
        <w:gridCol w:w="2114"/>
      </w:tblGrid>
      <w:tr w:rsidR="000139AB" w:rsidRPr="00D624F6" w:rsidTr="00E40A6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9AB" w:rsidRPr="00D624F6" w:rsidRDefault="000139AB" w:rsidP="00E40A65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proofErr w:type="spellStart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9AB" w:rsidRPr="00D624F6" w:rsidRDefault="000139AB" w:rsidP="00E40A65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proofErr w:type="spellStart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Кол-воучащихся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9AB" w:rsidRPr="00D624F6" w:rsidRDefault="000139AB" w:rsidP="00E40A65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proofErr w:type="spellStart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Успеваемость</w:t>
            </w:r>
            <w:proofErr w:type="spellEnd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 xml:space="preserve">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9AB" w:rsidRPr="00D624F6" w:rsidRDefault="000139AB" w:rsidP="00E40A65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proofErr w:type="spellStart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Качество</w:t>
            </w:r>
            <w:proofErr w:type="spellEnd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%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39AB" w:rsidRPr="00D624F6" w:rsidRDefault="000139AB" w:rsidP="00E40A65">
            <w:pPr>
              <w:ind w:left="405" w:hanging="425"/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proofErr w:type="spellStart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Среднийбалл</w:t>
            </w:r>
            <w:proofErr w:type="spellEnd"/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%</w:t>
            </w:r>
          </w:p>
        </w:tc>
      </w:tr>
      <w:tr w:rsidR="0045242B" w:rsidRPr="00D624F6" w:rsidTr="00E40A65">
        <w:trPr>
          <w:trHeight w:val="212"/>
        </w:trPr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2021-2022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ind w:left="567" w:hanging="425"/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93,3</w:t>
            </w:r>
          </w:p>
        </w:tc>
        <w:tc>
          <w:tcPr>
            <w:tcW w:w="1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B64F99" w:rsidRDefault="0045242B" w:rsidP="0045242B">
            <w:pPr>
              <w:ind w:left="567" w:hanging="425"/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46,7</w:t>
            </w:r>
          </w:p>
        </w:tc>
        <w:tc>
          <w:tcPr>
            <w:tcW w:w="21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B64F99" w:rsidRDefault="0045242B" w:rsidP="0045242B">
            <w:pPr>
              <w:ind w:left="567" w:hanging="425"/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3,5</w:t>
            </w:r>
          </w:p>
        </w:tc>
      </w:tr>
      <w:tr w:rsidR="0045242B" w:rsidRPr="00D624F6" w:rsidTr="00E40A65"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2022-2023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jc w:val="center"/>
              <w:rPr>
                <w:rStyle w:val="a9"/>
                <w:b w:val="0"/>
                <w:i w:val="0"/>
                <w:sz w:val="24"/>
                <w:szCs w:val="24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ind w:left="567" w:hanging="425"/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>100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ind w:left="567" w:hanging="425"/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 xml:space="preserve">36,8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ind w:left="567" w:hanging="425"/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 w:rsidRPr="00D624F6">
              <w:rPr>
                <w:rStyle w:val="a9"/>
                <w:b w:val="0"/>
                <w:i w:val="0"/>
                <w:sz w:val="24"/>
                <w:szCs w:val="24"/>
              </w:rPr>
              <w:t xml:space="preserve">3,4 </w:t>
            </w:r>
          </w:p>
        </w:tc>
      </w:tr>
      <w:tr w:rsidR="0045242B" w:rsidRPr="00D624F6" w:rsidTr="00E40A65">
        <w:tc>
          <w:tcPr>
            <w:tcW w:w="16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45242B" w:rsidRDefault="0045242B" w:rsidP="0045242B">
            <w:pPr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45242B" w:rsidRDefault="0045242B" w:rsidP="0045242B">
            <w:pPr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ind w:left="567" w:hanging="425"/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ind w:left="567" w:hanging="425"/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40,00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42B" w:rsidRPr="00D624F6" w:rsidRDefault="0045242B" w:rsidP="0045242B">
            <w:pPr>
              <w:ind w:left="567" w:hanging="425"/>
              <w:jc w:val="center"/>
              <w:rPr>
                <w:rStyle w:val="a9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i w:val="0"/>
                <w:sz w:val="24"/>
                <w:szCs w:val="24"/>
                <w:lang w:val="ru-RU"/>
              </w:rPr>
              <w:t>3,75</w:t>
            </w:r>
          </w:p>
        </w:tc>
      </w:tr>
    </w:tbl>
    <w:p w:rsidR="00343C14" w:rsidRPr="009627B5" w:rsidRDefault="0068324A" w:rsidP="00D5208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27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9627B5" w:rsidRPr="00D52087" w:rsidRDefault="00D52087" w:rsidP="00D5208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К</w:t>
      </w:r>
      <w:r w:rsidR="009627B5" w:rsidRPr="00D52087">
        <w:rPr>
          <w:rFonts w:ascii="Times New Roman" w:hAnsi="Times New Roman" w:cs="Times New Roman"/>
          <w:sz w:val="24"/>
          <w:szCs w:val="24"/>
          <w:lang w:val="ru-RU"/>
        </w:rPr>
        <w:t>ачество знаний и уровень подготовки выпускников 11 класса  свидетельствует о соответствии федеральным государственным образовательным стандартам.</w:t>
      </w:r>
    </w:p>
    <w:p w:rsidR="009627B5" w:rsidRPr="00D52087" w:rsidRDefault="00D52087" w:rsidP="00D52087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9627B5" w:rsidRPr="00D52087">
        <w:rPr>
          <w:rFonts w:ascii="Times New Roman" w:hAnsi="Times New Roman" w:cs="Times New Roman"/>
          <w:sz w:val="24"/>
          <w:szCs w:val="24"/>
          <w:lang w:val="ru-RU"/>
        </w:rPr>
        <w:t xml:space="preserve">Вместе с тем анализ результатов экзаменов </w:t>
      </w:r>
      <w:r w:rsidR="009627B5" w:rsidRPr="00D520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математике базового уровня </w:t>
      </w:r>
      <w:r w:rsidR="00D624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выявил</w:t>
      </w:r>
      <w:r w:rsidR="009627B5" w:rsidRPr="00D520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необходимо при дальнейшей подготовке учащихся особое внимание обращать на </w:t>
      </w:r>
      <w:r w:rsidR="00D624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задания, </w:t>
      </w:r>
      <w:r w:rsidR="009627B5" w:rsidRPr="00D520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требующие проводить простейшие математические исследования и умения строить математические модели.</w:t>
      </w:r>
    </w:p>
    <w:p w:rsidR="004F67E3" w:rsidRPr="00D624F6" w:rsidRDefault="0068324A" w:rsidP="00D624F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1. Учителям, преподающим на уровне среднего общего образования: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343C14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электронного обучения для подготовки к ГИА.</w:t>
      </w:r>
    </w:p>
    <w:p w:rsidR="009627B5" w:rsidRDefault="009627B5" w:rsidP="009627B5">
      <w:pPr>
        <w:pStyle w:val="a5"/>
        <w:shd w:val="clear" w:color="auto" w:fill="FFFFFF"/>
        <w:spacing w:before="0" w:beforeAutospacing="0" w:after="0" w:afterAutospacing="0"/>
      </w:pPr>
      <w:r>
        <w:rPr>
          <w:color w:val="000000"/>
        </w:rPr>
        <w:t>1.3.</w:t>
      </w:r>
      <w:r w:rsidRPr="00281034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9627B5" w:rsidRDefault="009627B5" w:rsidP="009627B5">
      <w:pPr>
        <w:pStyle w:val="a5"/>
        <w:shd w:val="clear" w:color="auto" w:fill="FFFFFF"/>
        <w:spacing w:before="0" w:beforeAutospacing="0" w:after="0" w:afterAutospacing="0"/>
      </w:pPr>
    </w:p>
    <w:p w:rsidR="009627B5" w:rsidRPr="00281034" w:rsidRDefault="009627B5" w:rsidP="009627B5">
      <w:pPr>
        <w:pStyle w:val="a5"/>
        <w:shd w:val="clear" w:color="auto" w:fill="FFFFFF"/>
        <w:spacing w:before="0" w:beforeAutospacing="0" w:after="0" w:afterAutospacing="0"/>
        <w:jc w:val="both"/>
      </w:pPr>
      <w:r>
        <w:t>1.4.</w:t>
      </w:r>
      <w:r w:rsidRPr="00281034">
        <w:t>На индивидуальных занятиях и консультациях продолжить отрабатывать задания № 18-21  с полным разбором и доведением решения до понимания учащимися.</w:t>
      </w:r>
    </w:p>
    <w:p w:rsidR="009627B5" w:rsidRPr="00281034" w:rsidRDefault="009627B5" w:rsidP="009627B5">
      <w:pPr>
        <w:pStyle w:val="a5"/>
        <w:shd w:val="clear" w:color="auto" w:fill="FFFFFF"/>
        <w:spacing w:before="0" w:beforeAutospacing="0" w:after="0" w:afterAutospacing="0"/>
      </w:pP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учебной работе </w:t>
      </w:r>
      <w:proofErr w:type="spellStart"/>
      <w:r w:rsidR="00A90176">
        <w:rPr>
          <w:rFonts w:hAnsi="Times New Roman" w:cs="Times New Roman"/>
          <w:color w:val="000000"/>
          <w:sz w:val="24"/>
          <w:szCs w:val="24"/>
          <w:lang w:val="ru-RU"/>
        </w:rPr>
        <w:t>Муртазовой</w:t>
      </w:r>
      <w:proofErr w:type="spellEnd"/>
      <w:r w:rsidR="00A90176">
        <w:rPr>
          <w:rFonts w:hAnsi="Times New Roman" w:cs="Times New Roman"/>
          <w:color w:val="000000"/>
          <w:sz w:val="24"/>
          <w:szCs w:val="24"/>
          <w:lang w:val="ru-RU"/>
        </w:rPr>
        <w:t xml:space="preserve"> Х.Н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2.1. Разработать комплекс мер для повышения мотивации уч</w:t>
      </w:r>
      <w:r w:rsidR="00BA672E">
        <w:rPr>
          <w:rFonts w:hAnsi="Times New Roman" w:cs="Times New Roman"/>
          <w:color w:val="000000"/>
          <w:sz w:val="24"/>
          <w:szCs w:val="24"/>
          <w:lang w:val="ru-RU"/>
        </w:rPr>
        <w:t>ащихся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подготовке к экзаменам.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2.2. 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2.3. Контролировать в течение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учебного года подготовку к ГИА-202</w:t>
      </w:r>
      <w:r w:rsidR="00632DE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группы риска.</w:t>
      </w:r>
    </w:p>
    <w:p w:rsidR="00343C14" w:rsidRPr="0068324A" w:rsidRDefault="00683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2.4. Рекомендовать учителям повышать уровень квалификации на курсах подготовки к ГИА.</w:t>
      </w:r>
    </w:p>
    <w:p w:rsidR="004F67E3" w:rsidRPr="00D624F6" w:rsidRDefault="0068324A" w:rsidP="004F67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2.5. Запланировать проведение единых дней тренировочных работ в форме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324A">
        <w:rPr>
          <w:rFonts w:hAnsi="Times New Roman" w:cs="Times New Roman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p w:rsidR="00D624F6" w:rsidRDefault="00D624F6" w:rsidP="000E36C9">
      <w:pPr>
        <w:shd w:val="clear" w:color="auto" w:fill="FFFFFF"/>
        <w:spacing w:before="136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67E3" w:rsidRPr="004F67E3" w:rsidRDefault="004F67E3" w:rsidP="004F67E3">
      <w:pPr>
        <w:shd w:val="clear" w:color="auto" w:fill="FFFFFF"/>
        <w:spacing w:before="136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7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Предложенияна</w:t>
      </w:r>
      <w:proofErr w:type="spellEnd"/>
      <w:r w:rsidRPr="004F67E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9748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4F67E3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E974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 </w:t>
      </w:r>
      <w:proofErr w:type="spellStart"/>
      <w:r w:rsidRPr="004F67E3">
        <w:rPr>
          <w:rFonts w:ascii="Times New Roman" w:hAnsi="Times New Roman" w:cs="Times New Roman"/>
          <w:b/>
          <w:bCs/>
          <w:sz w:val="24"/>
          <w:szCs w:val="24"/>
        </w:rPr>
        <w:t>учебныйгод</w:t>
      </w:r>
      <w:proofErr w:type="spellEnd"/>
      <w:r w:rsidRPr="004F67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67E3" w:rsidRPr="004F67E3" w:rsidRDefault="004F67E3" w:rsidP="004F67E3">
      <w:pPr>
        <w:numPr>
          <w:ilvl w:val="0"/>
          <w:numId w:val="8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Рассматривать и утверждать план мероприятий по подготовке и проведению государственной итоговой  аттестации в начале учебного года.</w:t>
      </w:r>
    </w:p>
    <w:p w:rsidR="004F67E3" w:rsidRPr="004F67E3" w:rsidRDefault="004F67E3" w:rsidP="004F67E3">
      <w:pPr>
        <w:numPr>
          <w:ilvl w:val="0"/>
          <w:numId w:val="8"/>
        </w:numPr>
        <w:tabs>
          <w:tab w:val="clear" w:pos="720"/>
          <w:tab w:val="left" w:pos="284"/>
        </w:tabs>
        <w:spacing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4F67E3" w:rsidRPr="004F67E3" w:rsidRDefault="004F67E3" w:rsidP="004F67E3">
      <w:pPr>
        <w:numPr>
          <w:ilvl w:val="0"/>
          <w:numId w:val="8"/>
        </w:numPr>
        <w:tabs>
          <w:tab w:val="clear" w:pos="720"/>
          <w:tab w:val="left" w:pos="284"/>
        </w:tabs>
        <w:spacing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4F67E3" w:rsidRPr="004F67E3" w:rsidRDefault="004F67E3" w:rsidP="004F67E3">
      <w:pPr>
        <w:numPr>
          <w:ilvl w:val="0"/>
          <w:numId w:val="8"/>
        </w:numPr>
        <w:tabs>
          <w:tab w:val="clear" w:pos="720"/>
          <w:tab w:val="left" w:pos="284"/>
        </w:tabs>
        <w:spacing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Включить в индивидуальный план работы учителей деятельность с одаренными и слабоуспевающими детьми.</w:t>
      </w:r>
    </w:p>
    <w:p w:rsidR="004F67E3" w:rsidRPr="004F67E3" w:rsidRDefault="004F67E3" w:rsidP="004F67E3">
      <w:pPr>
        <w:numPr>
          <w:ilvl w:val="0"/>
          <w:numId w:val="8"/>
        </w:numPr>
        <w:tabs>
          <w:tab w:val="clear" w:pos="720"/>
          <w:tab w:val="left" w:pos="284"/>
        </w:tabs>
        <w:spacing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Продолжить работу по созданию системы организации итоговой аттестации выпускников школы в форме ЕГЭ через: повышение информационной компетенции участников образовательного процесса; практическую отработку механизма ЕГЭ с учителями и выпускниками школы.</w:t>
      </w:r>
    </w:p>
    <w:p w:rsidR="004F67E3" w:rsidRPr="004F67E3" w:rsidRDefault="004F67E3" w:rsidP="004F67E3">
      <w:pPr>
        <w:numPr>
          <w:ilvl w:val="0"/>
          <w:numId w:val="8"/>
        </w:numPr>
        <w:tabs>
          <w:tab w:val="clear" w:pos="720"/>
          <w:tab w:val="left" w:pos="284"/>
        </w:tabs>
        <w:spacing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Использовать индивидуализацию и дифференциацию обучения обучающихся.</w:t>
      </w:r>
    </w:p>
    <w:p w:rsidR="004F67E3" w:rsidRPr="00D624F6" w:rsidRDefault="004F67E3" w:rsidP="00D624F6">
      <w:pPr>
        <w:numPr>
          <w:ilvl w:val="0"/>
          <w:numId w:val="8"/>
        </w:numPr>
        <w:tabs>
          <w:tab w:val="clear" w:pos="720"/>
          <w:tab w:val="left" w:pos="284"/>
        </w:tabs>
        <w:spacing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Контроль за знаниями проводить в форме тестовых заданий.</w:t>
      </w:r>
    </w:p>
    <w:p w:rsidR="00D624F6" w:rsidRDefault="004F67E3" w:rsidP="00D624F6">
      <w:pPr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b/>
          <w:sz w:val="24"/>
          <w:szCs w:val="24"/>
          <w:lang w:val="ru-RU"/>
        </w:rPr>
        <w:t>Задачи на 202</w:t>
      </w:r>
      <w:r w:rsidR="00E9748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4F67E3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E97481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4F67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год:</w:t>
      </w:r>
    </w:p>
    <w:p w:rsidR="004F67E3" w:rsidRPr="004F67E3" w:rsidRDefault="004F67E3" w:rsidP="00D624F6">
      <w:pPr>
        <w:ind w:left="-284" w:hanging="113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b/>
          <w:sz w:val="24"/>
          <w:szCs w:val="24"/>
          <w:lang w:val="ru-RU"/>
        </w:rPr>
        <w:t>На уровне учителей - предметников:</w:t>
      </w:r>
    </w:p>
    <w:p w:rsidR="004F67E3" w:rsidRPr="004F67E3" w:rsidRDefault="004F67E3" w:rsidP="004F67E3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 xml:space="preserve">В ходе подготовки обучающихся, при организации повторения необходимо уделить внимание отработке базовых умений.  </w:t>
      </w:r>
    </w:p>
    <w:p w:rsidR="004F67E3" w:rsidRPr="004F67E3" w:rsidRDefault="004F67E3" w:rsidP="004F67E3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67E3">
        <w:rPr>
          <w:rFonts w:ascii="Times New Roman" w:hAnsi="Times New Roman" w:cs="Times New Roman"/>
          <w:sz w:val="24"/>
          <w:szCs w:val="24"/>
          <w:lang w:val="ru-RU"/>
        </w:rPr>
        <w:t>Подготовку обучающихся выстраивать по тематическому принципу, соблюдая «правило спирали» – от простых типовых заданий  до заданий раздела С.</w:t>
      </w:r>
      <w:proofErr w:type="gramEnd"/>
    </w:p>
    <w:p w:rsidR="004F67E3" w:rsidRPr="004F67E3" w:rsidRDefault="004F67E3" w:rsidP="004F67E3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Активнее вводить тестовые технологии в систему обучения, начиная с 5 класса.</w:t>
      </w:r>
    </w:p>
    <w:p w:rsidR="004F67E3" w:rsidRPr="004F67E3" w:rsidRDefault="004F67E3" w:rsidP="004F67E3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индивидуально выполнять самими учителями экзаменационные работы ЕГЭ с последующей фиксацией возникающих при выполнении заданий трудностей и намечать пути их устранения.</w:t>
      </w:r>
    </w:p>
    <w:p w:rsidR="004F67E3" w:rsidRPr="004F67E3" w:rsidRDefault="004F67E3" w:rsidP="004F67E3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проанализировать нормативные документы, положенные в основу ЕГЭ:                                                               спецификация, кодификатор, демоверсии, выявлять изменения в содержании контрольно – измерительных материалов.</w:t>
      </w:r>
    </w:p>
    <w:p w:rsidR="004F67E3" w:rsidRPr="004F67E3" w:rsidRDefault="004F67E3" w:rsidP="004F67E3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67E3">
        <w:rPr>
          <w:rFonts w:ascii="Times New Roman" w:hAnsi="Times New Roman" w:cs="Times New Roman"/>
          <w:sz w:val="24"/>
          <w:szCs w:val="24"/>
          <w:lang w:val="ru-RU"/>
        </w:rPr>
        <w:t>внимательно ознакомиться с опубликованными или размещенными на соответствующих сайтах федерального и регионального уровнях  материалами, представляющими анализ ЕГЭ прошлых лет по своему предмету (обратить особое внимание на типичные ошибки, недочеты).</w:t>
      </w:r>
      <w:proofErr w:type="gramEnd"/>
    </w:p>
    <w:p w:rsidR="004F67E3" w:rsidRPr="004F67E3" w:rsidRDefault="004F67E3" w:rsidP="004F67E3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обучения по отдельным темам.</w:t>
      </w:r>
    </w:p>
    <w:p w:rsidR="004F67E3" w:rsidRPr="004F67E3" w:rsidRDefault="004F67E3" w:rsidP="004F67E3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в начале обучения в 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4F67E3" w:rsidRPr="004F67E3" w:rsidRDefault="004F67E3" w:rsidP="004F67E3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>помочь обучающимся адекватно оценить свои знания, умения, способности, сформулировать индивидуальную цель сдачи ЕГЭ.</w:t>
      </w:r>
    </w:p>
    <w:p w:rsidR="004F67E3" w:rsidRPr="004F67E3" w:rsidRDefault="004F67E3" w:rsidP="004F67E3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 xml:space="preserve">Обучая школьников приемам работы с </w:t>
      </w:r>
      <w:proofErr w:type="spellStart"/>
      <w:r w:rsidRPr="004F67E3">
        <w:rPr>
          <w:rFonts w:ascii="Times New Roman" w:hAnsi="Times New Roman" w:cs="Times New Roman"/>
          <w:sz w:val="24"/>
          <w:szCs w:val="24"/>
          <w:lang w:val="ru-RU"/>
        </w:rPr>
        <w:t>КИМами</w:t>
      </w:r>
      <w:proofErr w:type="spellEnd"/>
      <w:r w:rsidRPr="004F67E3">
        <w:rPr>
          <w:rFonts w:ascii="Times New Roman" w:hAnsi="Times New Roman" w:cs="Times New Roman"/>
          <w:sz w:val="24"/>
          <w:szCs w:val="24"/>
          <w:lang w:val="ru-RU"/>
        </w:rPr>
        <w:t xml:space="preserve">, необходимо добиваться понимания того, что успешное выполнение любого задания невозможно без тщательного анализа. </w:t>
      </w:r>
      <w:proofErr w:type="spellStart"/>
      <w:r w:rsidRPr="004F67E3">
        <w:rPr>
          <w:rFonts w:ascii="Times New Roman" w:hAnsi="Times New Roman" w:cs="Times New Roman"/>
          <w:sz w:val="24"/>
          <w:szCs w:val="24"/>
        </w:rPr>
        <w:t>Выборответадолженбытьобоснованным</w:t>
      </w:r>
      <w:proofErr w:type="spellEnd"/>
      <w:r w:rsidRPr="004F67E3">
        <w:rPr>
          <w:rFonts w:ascii="Times New Roman" w:hAnsi="Times New Roman" w:cs="Times New Roman"/>
          <w:sz w:val="24"/>
          <w:szCs w:val="24"/>
        </w:rPr>
        <w:t>.</w:t>
      </w:r>
    </w:p>
    <w:p w:rsidR="00D624F6" w:rsidRDefault="004F67E3" w:rsidP="00D624F6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 xml:space="preserve">Учитель должен помочь школьникам при выборе пособий для подготовки к ЕГЭ.  </w:t>
      </w:r>
    </w:p>
    <w:p w:rsidR="00D624F6" w:rsidRDefault="00D624F6" w:rsidP="00D624F6">
      <w:pPr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67E3" w:rsidRPr="00D624F6" w:rsidRDefault="004F67E3" w:rsidP="00D624F6">
      <w:pPr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24F6">
        <w:rPr>
          <w:rFonts w:ascii="Times New Roman" w:hAnsi="Times New Roman" w:cs="Times New Roman"/>
          <w:b/>
          <w:sz w:val="24"/>
          <w:szCs w:val="24"/>
          <w:lang w:val="ru-RU"/>
        </w:rPr>
        <w:t>На уровне классных руководителей:</w:t>
      </w:r>
    </w:p>
    <w:p w:rsidR="000E36C9" w:rsidRDefault="004F67E3" w:rsidP="004F67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</w:t>
      </w:r>
    </w:p>
    <w:p w:rsidR="004F67E3" w:rsidRPr="004F67E3" w:rsidRDefault="004F67E3" w:rsidP="004F67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sz w:val="24"/>
          <w:szCs w:val="24"/>
          <w:lang w:val="ru-RU"/>
        </w:rPr>
        <w:lastRenderedPageBreak/>
        <w:t>Ключевыми позициями данной системы на всех уровнях взаимодействия (с обучающимися, родителями и учителями) выступают:</w:t>
      </w:r>
    </w:p>
    <w:p w:rsidR="004F67E3" w:rsidRPr="00D624F6" w:rsidRDefault="00D624F6" w:rsidP="004F67E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F67E3" w:rsidRPr="004F67E3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 на формирование позитивного отношения к ЕГЭ;- осуществление постоянной связи родитель-учитель-ученик;- оказание всесторонней </w:t>
      </w:r>
      <w:proofErr w:type="gramStart"/>
      <w:r w:rsidR="004F67E3" w:rsidRPr="004F67E3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proofErr w:type="gramEnd"/>
      <w:r w:rsidR="004F67E3" w:rsidRPr="004F67E3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на протяжении всего периода ЕГЭ; - ориентировка обучающихся на действие, как необходимое и обязательное условие успешного прохождения новой формы аттестации.</w:t>
      </w:r>
    </w:p>
    <w:p w:rsidR="004F67E3" w:rsidRPr="000E36C9" w:rsidRDefault="004F67E3" w:rsidP="004F67E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36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Комплексный план мероприятий </w:t>
      </w:r>
    </w:p>
    <w:p w:rsidR="004F67E3" w:rsidRPr="000E36C9" w:rsidRDefault="004F67E3" w:rsidP="004F67E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36C9">
        <w:rPr>
          <w:rFonts w:ascii="Times New Roman" w:hAnsi="Times New Roman" w:cs="Times New Roman"/>
          <w:b/>
          <w:sz w:val="24"/>
          <w:szCs w:val="24"/>
          <w:lang w:val="ru-RU"/>
        </w:rPr>
        <w:t>на 202</w:t>
      </w:r>
      <w:r w:rsidR="00E9748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0E36C9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E97481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0E36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 по повышению качества образования и сокращению доли выпускников, не преодолевающих минимальный порог на ЕГЭ </w:t>
      </w:r>
    </w:p>
    <w:p w:rsidR="004F67E3" w:rsidRPr="004F67E3" w:rsidRDefault="004F67E3" w:rsidP="004F67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67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</w:t>
      </w:r>
      <w:r w:rsidRPr="004F67E3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Реализация прав выпускников на получение качественного образования.</w:t>
      </w:r>
    </w:p>
    <w:p w:rsidR="004F67E3" w:rsidRPr="004F67E3" w:rsidRDefault="004F67E3" w:rsidP="004F67E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67E3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proofErr w:type="spellEnd"/>
      <w:r w:rsidRPr="004F67E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67E3" w:rsidRPr="004F67E3" w:rsidRDefault="004F67E3" w:rsidP="004F67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7E3"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4F67E3" w:rsidRPr="004F67E3" w:rsidRDefault="004F67E3" w:rsidP="004F67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7E3">
        <w:rPr>
          <w:rFonts w:ascii="Times New Roman" w:hAnsi="Times New Roman" w:cs="Times New Roman"/>
          <w:color w:val="000000"/>
          <w:sz w:val="24"/>
          <w:szCs w:val="24"/>
        </w:rPr>
        <w:t>Обеспечение непрерывного психолого-педагогического сопровождения выпускников 11 класса в процессе подготовки к государственной итоговой аттестации в форме ЕГЭ.</w:t>
      </w:r>
    </w:p>
    <w:p w:rsidR="004F67E3" w:rsidRPr="004F67E3" w:rsidRDefault="004F67E3" w:rsidP="004F67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7E3">
        <w:rPr>
          <w:rFonts w:ascii="Times New Roman" w:hAnsi="Times New Roman" w:cs="Times New Roman"/>
          <w:color w:val="000000"/>
          <w:sz w:val="24"/>
          <w:szCs w:val="24"/>
        </w:rPr>
        <w:t>Сопровождение обучающихся «группы риска».</w:t>
      </w:r>
    </w:p>
    <w:p w:rsidR="004F67E3" w:rsidRPr="004F67E3" w:rsidRDefault="004F67E3" w:rsidP="004F67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7E3">
        <w:rPr>
          <w:rFonts w:ascii="Times New Roman" w:hAnsi="Times New Roman" w:cs="Times New Roman"/>
          <w:color w:val="000000"/>
          <w:sz w:val="24"/>
          <w:szCs w:val="24"/>
        </w:rPr>
        <w:t>Повышение уровня образования педагога через предметные курсы, обменом опыта, самообразованием.</w:t>
      </w:r>
    </w:p>
    <w:p w:rsidR="004F67E3" w:rsidRPr="004F67E3" w:rsidRDefault="004F67E3" w:rsidP="004F67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7E3">
        <w:rPr>
          <w:rFonts w:ascii="Times New Roman" w:hAnsi="Times New Roman" w:cs="Times New Roman"/>
          <w:color w:val="000000"/>
          <w:sz w:val="24"/>
          <w:szCs w:val="24"/>
        </w:rPr>
        <w:t>Индикаторы качества результатов реализации плана мероприятий по повышению уровня подготовки выпускников к сдаче ЕГЭ:</w:t>
      </w:r>
    </w:p>
    <w:p w:rsidR="004F67E3" w:rsidRPr="004F67E3" w:rsidRDefault="004F67E3" w:rsidP="004F67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7E3">
        <w:rPr>
          <w:rFonts w:ascii="Times New Roman" w:hAnsi="Times New Roman" w:cs="Times New Roman"/>
          <w:color w:val="000000"/>
          <w:sz w:val="24"/>
          <w:szCs w:val="24"/>
        </w:rPr>
        <w:t>Сокращение числа выпускников 11 класса, не прошедших государственную итоговую аттестацию.</w:t>
      </w:r>
    </w:p>
    <w:p w:rsidR="004F67E3" w:rsidRDefault="004F67E3" w:rsidP="004F67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7E3">
        <w:rPr>
          <w:rFonts w:ascii="Times New Roman" w:hAnsi="Times New Roman" w:cs="Times New Roman"/>
          <w:color w:val="000000"/>
          <w:sz w:val="24"/>
          <w:szCs w:val="24"/>
        </w:rPr>
        <w:t>Доля выпускников 11 класса, преодолевших минимальный порог по предметам по выбору.</w:t>
      </w:r>
    </w:p>
    <w:p w:rsidR="00D624F6" w:rsidRPr="004F67E3" w:rsidRDefault="00D624F6" w:rsidP="004F67E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237" w:type="dxa"/>
        <w:tblInd w:w="-176" w:type="dxa"/>
        <w:tblLayout w:type="fixed"/>
        <w:tblLook w:val="04A0"/>
      </w:tblPr>
      <w:tblGrid>
        <w:gridCol w:w="568"/>
        <w:gridCol w:w="5953"/>
        <w:gridCol w:w="1305"/>
        <w:gridCol w:w="2411"/>
      </w:tblGrid>
      <w:tr w:rsidR="004F67E3" w:rsidRPr="004F67E3" w:rsidTr="000E36C9">
        <w:tc>
          <w:tcPr>
            <w:tcW w:w="568" w:type="dxa"/>
          </w:tcPr>
          <w:p w:rsidR="004F67E3" w:rsidRPr="00D624F6" w:rsidRDefault="004F67E3" w:rsidP="00D624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4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4F67E3" w:rsidRPr="00D624F6" w:rsidRDefault="004F67E3" w:rsidP="00D624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4F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05" w:type="dxa"/>
          </w:tcPr>
          <w:p w:rsidR="004F67E3" w:rsidRPr="00D624F6" w:rsidRDefault="004F67E3" w:rsidP="00D624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4F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1" w:type="dxa"/>
          </w:tcPr>
          <w:p w:rsidR="004F67E3" w:rsidRPr="00D624F6" w:rsidRDefault="004F67E3" w:rsidP="00D624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4F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Анализ результатов ЕГЭ 2023 года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плана-графика («дорожная карта») подготовки, организации и проведения государственной итоговой аттестации 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«группы риска» выпускников 11 класса для организации индивидуальной работы по устранению учебных дефицитов и повышению учебной мотивации и групп потенциальных </w:t>
            </w:r>
            <w:proofErr w:type="spellStart"/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высокобалльников</w:t>
            </w:r>
            <w:proofErr w:type="spellEnd"/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организации индивидуальной работы 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планов индивидуальной работы с учащимися «группами риска» (или имеющими низкую мотивацию к обучению) и учащимися, включенными в группы потенциальных </w:t>
            </w:r>
            <w:proofErr w:type="spellStart"/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высокобалльников</w:t>
            </w:r>
            <w:proofErr w:type="spellEnd"/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результатов диагностических контрольных работ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графика повышения квалификации учителей-предметников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rPr>
          <w:trHeight w:val="1017"/>
        </w:trPr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учителями мероприятий, направленных на повышение профессионального уровня учителей-предметников (мастер-классы, открытые уроки)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проблем освоения обучающимися основных образовательных программ (предметное содержание)</w:t>
            </w:r>
          </w:p>
          <w:p w:rsidR="000E36C9" w:rsidRPr="004F67E3" w:rsidRDefault="000E36C9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корректировка плана мероприятий по повышению качества предметного образования, предупреждения неуспеваемости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Проведение консультаций по подготовке к ЕГЭ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Проведение школьных репетиционных ЕГЭ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4F67E3" w:rsidRPr="004F67E3" w:rsidTr="000E36C9">
        <w:tc>
          <w:tcPr>
            <w:tcW w:w="568" w:type="dxa"/>
          </w:tcPr>
          <w:p w:rsidR="004F67E3" w:rsidRPr="004F67E3" w:rsidRDefault="004F67E3" w:rsidP="00E40A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11</w:t>
            </w:r>
            <w:r w:rsidR="00D624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F67E3" w:rsidRPr="004F67E3" w:rsidRDefault="004F67E3" w:rsidP="00E40A6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Мониторинг успеваемости обучающихся по итогам полугодий</w:t>
            </w:r>
          </w:p>
        </w:tc>
        <w:tc>
          <w:tcPr>
            <w:tcW w:w="1305" w:type="dxa"/>
          </w:tcPr>
          <w:p w:rsidR="004F67E3" w:rsidRPr="004F67E3" w:rsidRDefault="004F67E3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411" w:type="dxa"/>
          </w:tcPr>
          <w:p w:rsidR="004F67E3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4F67E3"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F67E3"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="004F67E3"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Участие в муниципальных, региональных тренировочных мероприятий в формате ЕГЭ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4F67E3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с родителями (законными представителями обучающихся) по повышению психолого-педагогической компетентности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tr w:rsidR="00D624F6" w:rsidRPr="004F67E3" w:rsidTr="000E36C9">
        <w:tc>
          <w:tcPr>
            <w:tcW w:w="568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контроль:</w:t>
            </w:r>
          </w:p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работы с детьми, испытывающими трудности в обучении,</w:t>
            </w:r>
          </w:p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- соответствие результатов внутренней и внешней оценки выпускников,</w:t>
            </w:r>
          </w:p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выполнение образовательных программ, </w:t>
            </w:r>
          </w:p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- качество подготовки выпускников к ГИА,</w:t>
            </w:r>
          </w:p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- посещение уроков,</w:t>
            </w:r>
          </w:p>
          <w:p w:rsidR="00D624F6" w:rsidRPr="004F67E3" w:rsidRDefault="00D624F6" w:rsidP="00D624F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color w:val="000000"/>
                <w:sz w:val="24"/>
                <w:szCs w:val="24"/>
              </w:rPr>
              <w:t>- работа классного руководителя с обучающимися и их родителями</w:t>
            </w:r>
          </w:p>
        </w:tc>
        <w:tc>
          <w:tcPr>
            <w:tcW w:w="1305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E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11" w:type="dxa"/>
          </w:tcPr>
          <w:p w:rsidR="00D624F6" w:rsidRPr="004F67E3" w:rsidRDefault="00D624F6" w:rsidP="00D624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коор</w:t>
            </w:r>
            <w:r>
              <w:rPr>
                <w:rFonts w:ascii="Times New Roman" w:hAnsi="Times New Roman"/>
                <w:sz w:val="24"/>
                <w:szCs w:val="24"/>
              </w:rPr>
              <w:t>динатор</w:t>
            </w:r>
            <w:r w:rsidRPr="004F67E3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</w:tr>
      <w:bookmarkEnd w:id="0"/>
    </w:tbl>
    <w:p w:rsidR="004F67E3" w:rsidRPr="004F67E3" w:rsidRDefault="004F67E3" w:rsidP="004F67E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67E3" w:rsidRPr="004F67E3" w:rsidRDefault="004F67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F67E3" w:rsidRPr="004F67E3" w:rsidRDefault="004F67E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43C14" w:rsidRPr="00D624F6" w:rsidRDefault="00D624F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УР             </w:t>
      </w:r>
      <w:r w:rsidR="006946D9" w:rsidRPr="006946D9">
        <w:rPr>
          <w:rFonts w:ascii="Times New Roman" w:hAnsi="Times New Roman" w:cs="Times New Roman"/>
          <w:color w:val="000000"/>
          <w:sz w:val="24"/>
          <w:szCs w:val="24"/>
          <w:lang w:val="ru-RU"/>
        </w:rPr>
        <w:drawing>
          <wp:inline distT="0" distB="0" distL="0" distR="0">
            <wp:extent cx="742950" cy="448459"/>
            <wp:effectExtent l="19050" t="0" r="0" b="0"/>
            <wp:docPr id="3" name="Рисунок 0" descr="Снимок экрана 2025-04-03 192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19294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4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6946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A901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A901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Муртазова</w:t>
      </w:r>
      <w:proofErr w:type="spellEnd"/>
      <w:r w:rsidR="00A901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Х.Н.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</w:p>
    <w:sectPr w:rsidR="00343C14" w:rsidRPr="00D624F6" w:rsidSect="000E36C9">
      <w:pgSz w:w="11907" w:h="16839"/>
      <w:pgMar w:top="568" w:right="1417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26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115A"/>
    <w:multiLevelType w:val="hybridMultilevel"/>
    <w:tmpl w:val="9C8A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551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375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7"/>
        </w:tabs>
        <w:ind w:left="705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7"/>
        </w:tabs>
        <w:ind w:left="777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7"/>
        </w:tabs>
        <w:ind w:left="849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7"/>
        </w:tabs>
        <w:ind w:left="921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7"/>
        </w:tabs>
        <w:ind w:left="993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7"/>
        </w:tabs>
        <w:ind w:left="10657" w:hanging="360"/>
      </w:pPr>
      <w:rPr>
        <w:rFonts w:ascii="Wingdings" w:hAnsi="Wingdings" w:hint="default"/>
        <w:sz w:val="20"/>
      </w:rPr>
    </w:lvl>
  </w:abstractNum>
  <w:abstractNum w:abstractNumId="6">
    <w:nsid w:val="62B86A5A"/>
    <w:multiLevelType w:val="hybridMultilevel"/>
    <w:tmpl w:val="B684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72C64"/>
    <w:multiLevelType w:val="hybridMultilevel"/>
    <w:tmpl w:val="7A1E2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39AB"/>
    <w:rsid w:val="000E36C9"/>
    <w:rsid w:val="002D33B1"/>
    <w:rsid w:val="002D3591"/>
    <w:rsid w:val="00343C14"/>
    <w:rsid w:val="003514A0"/>
    <w:rsid w:val="003909E1"/>
    <w:rsid w:val="0045242B"/>
    <w:rsid w:val="004754E3"/>
    <w:rsid w:val="004F67E3"/>
    <w:rsid w:val="004F7E17"/>
    <w:rsid w:val="005A05CE"/>
    <w:rsid w:val="00632DEC"/>
    <w:rsid w:val="00653AF6"/>
    <w:rsid w:val="0068324A"/>
    <w:rsid w:val="006946D9"/>
    <w:rsid w:val="0071577A"/>
    <w:rsid w:val="00871BDA"/>
    <w:rsid w:val="009624E3"/>
    <w:rsid w:val="009627B5"/>
    <w:rsid w:val="00A90176"/>
    <w:rsid w:val="00B64F99"/>
    <w:rsid w:val="00B73A5A"/>
    <w:rsid w:val="00BA672E"/>
    <w:rsid w:val="00D52087"/>
    <w:rsid w:val="00D624F6"/>
    <w:rsid w:val="00E438A1"/>
    <w:rsid w:val="00E97481"/>
    <w:rsid w:val="00EF48C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39AB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character" w:styleId="a4">
    <w:name w:val="Strong"/>
    <w:basedOn w:val="a0"/>
    <w:uiPriority w:val="22"/>
    <w:qFormat/>
    <w:rsid w:val="000139AB"/>
    <w:rPr>
      <w:b/>
      <w:bCs/>
    </w:rPr>
  </w:style>
  <w:style w:type="paragraph" w:styleId="a5">
    <w:name w:val="Normal (Web)"/>
    <w:aliases w:val="Обычный (Web)"/>
    <w:basedOn w:val="a"/>
    <w:uiPriority w:val="99"/>
    <w:unhideWhenUsed/>
    <w:qFormat/>
    <w:rsid w:val="009627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aliases w:val="основа"/>
    <w:link w:val="a7"/>
    <w:uiPriority w:val="1"/>
    <w:qFormat/>
    <w:rsid w:val="004F67E3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39"/>
    <w:qFormat/>
    <w:rsid w:val="004F67E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aliases w:val="основа Знак"/>
    <w:basedOn w:val="a0"/>
    <w:link w:val="a6"/>
    <w:uiPriority w:val="1"/>
    <w:rsid w:val="004F67E3"/>
    <w:rPr>
      <w:rFonts w:ascii="Calibri" w:eastAsia="Calibri" w:hAnsi="Calibri" w:cs="Times New Roman"/>
      <w:lang w:val="ru-RU"/>
    </w:rPr>
  </w:style>
  <w:style w:type="character" w:styleId="a9">
    <w:name w:val="Book Title"/>
    <w:basedOn w:val="a0"/>
    <w:uiPriority w:val="33"/>
    <w:qFormat/>
    <w:rsid w:val="00D624F6"/>
    <w:rPr>
      <w:b/>
      <w:bCs/>
      <w:i/>
      <w:iCs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0E36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INFO</cp:lastModifiedBy>
  <cp:revision>13</cp:revision>
  <cp:lastPrinted>2023-07-25T13:49:00Z</cp:lastPrinted>
  <dcterms:created xsi:type="dcterms:W3CDTF">2011-11-02T04:15:00Z</dcterms:created>
  <dcterms:modified xsi:type="dcterms:W3CDTF">2025-04-03T21:07:00Z</dcterms:modified>
</cp:coreProperties>
</file>